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871DE" w14:textId="16A751F6" w:rsidR="00471E33" w:rsidRPr="00291981" w:rsidRDefault="00471E33" w:rsidP="004D6EC6">
      <w:pPr>
        <w:pStyle w:val="Prrafodelista"/>
        <w:jc w:val="center"/>
        <w:rPr>
          <w:rFonts w:ascii="Arial" w:hAnsi="Arial" w:cs="Arial"/>
          <w:b/>
          <w:sz w:val="24"/>
          <w:szCs w:val="24"/>
        </w:rPr>
      </w:pPr>
      <w:r w:rsidRPr="00291981">
        <w:rPr>
          <w:rFonts w:ascii="Arial" w:hAnsi="Arial" w:cs="Arial"/>
          <w:b/>
          <w:sz w:val="24"/>
          <w:szCs w:val="24"/>
        </w:rPr>
        <w:t>¿Qué sabes de los alucinógenos?</w:t>
      </w:r>
      <w:r w:rsidR="008735A0" w:rsidRPr="00291981">
        <w:rPr>
          <w:rFonts w:ascii="Arial" w:hAnsi="Arial" w:cs="Arial"/>
          <w:b/>
          <w:sz w:val="24"/>
          <w:szCs w:val="24"/>
        </w:rPr>
        <w:t xml:space="preserve">: El KPSI como instrumento de detección del </w:t>
      </w:r>
      <w:r w:rsidR="000A6111" w:rsidRPr="00291981">
        <w:rPr>
          <w:rFonts w:ascii="Arial" w:hAnsi="Arial" w:cs="Arial"/>
          <w:b/>
          <w:sz w:val="24"/>
          <w:szCs w:val="24"/>
        </w:rPr>
        <w:t xml:space="preserve">grado de </w:t>
      </w:r>
      <w:r w:rsidR="008735A0" w:rsidRPr="00291981">
        <w:rPr>
          <w:rFonts w:ascii="Arial" w:hAnsi="Arial" w:cs="Arial"/>
          <w:b/>
          <w:sz w:val="24"/>
          <w:szCs w:val="24"/>
        </w:rPr>
        <w:t>conocimiento sobre sustancias alucinógenas.</w:t>
      </w:r>
    </w:p>
    <w:p w14:paraId="6C23E8D6" w14:textId="77777777" w:rsidR="004D6EC6" w:rsidRPr="00291981" w:rsidRDefault="004D6EC6" w:rsidP="004D6EC6">
      <w:pPr>
        <w:pStyle w:val="Prrafodelista"/>
        <w:jc w:val="both"/>
        <w:rPr>
          <w:rFonts w:ascii="Arial" w:hAnsi="Arial" w:cs="Arial"/>
          <w:b/>
          <w:sz w:val="24"/>
          <w:szCs w:val="24"/>
        </w:rPr>
      </w:pPr>
    </w:p>
    <w:p w14:paraId="79854ACE" w14:textId="64BAC4FC" w:rsidR="00471E33" w:rsidRPr="00291981" w:rsidRDefault="00471E33" w:rsidP="004D6EC6">
      <w:pPr>
        <w:pStyle w:val="Prrafodelista"/>
        <w:jc w:val="center"/>
        <w:rPr>
          <w:rFonts w:ascii="Arial" w:hAnsi="Arial" w:cs="Arial"/>
          <w:b/>
          <w:i/>
          <w:sz w:val="24"/>
          <w:szCs w:val="24"/>
        </w:rPr>
      </w:pPr>
      <w:r w:rsidRPr="00291981">
        <w:rPr>
          <w:rFonts w:ascii="Arial" w:hAnsi="Arial" w:cs="Arial"/>
          <w:b/>
          <w:i/>
          <w:sz w:val="24"/>
          <w:szCs w:val="24"/>
        </w:rPr>
        <w:t xml:space="preserve">Juan Pablo Ortega </w:t>
      </w:r>
      <w:proofErr w:type="spellStart"/>
      <w:r w:rsidRPr="00291981">
        <w:rPr>
          <w:rFonts w:ascii="Arial" w:hAnsi="Arial" w:cs="Arial"/>
          <w:b/>
          <w:i/>
          <w:sz w:val="24"/>
          <w:szCs w:val="24"/>
        </w:rPr>
        <w:t>Múnera</w:t>
      </w:r>
      <w:proofErr w:type="spellEnd"/>
    </w:p>
    <w:p w14:paraId="0993B607" w14:textId="38A84C29" w:rsidR="00471E33" w:rsidRPr="00291981" w:rsidRDefault="00471E33" w:rsidP="004D6EC6">
      <w:pPr>
        <w:pStyle w:val="Prrafodelista"/>
        <w:jc w:val="center"/>
        <w:rPr>
          <w:rFonts w:ascii="Arial" w:hAnsi="Arial" w:cs="Arial"/>
          <w:b/>
          <w:i/>
          <w:sz w:val="24"/>
          <w:szCs w:val="24"/>
        </w:rPr>
      </w:pPr>
      <w:r w:rsidRPr="00291981">
        <w:rPr>
          <w:rFonts w:ascii="Arial" w:hAnsi="Arial" w:cs="Arial"/>
          <w:b/>
          <w:i/>
          <w:sz w:val="24"/>
          <w:szCs w:val="24"/>
        </w:rPr>
        <w:t xml:space="preserve">Lisbeth </w:t>
      </w:r>
      <w:proofErr w:type="spellStart"/>
      <w:r w:rsidRPr="00291981">
        <w:rPr>
          <w:rFonts w:ascii="Arial" w:hAnsi="Arial" w:cs="Arial"/>
          <w:b/>
          <w:i/>
          <w:sz w:val="24"/>
          <w:szCs w:val="24"/>
        </w:rPr>
        <w:t>Juranny</w:t>
      </w:r>
      <w:proofErr w:type="spellEnd"/>
      <w:r w:rsidRPr="00291981">
        <w:rPr>
          <w:rFonts w:ascii="Arial" w:hAnsi="Arial" w:cs="Arial"/>
          <w:b/>
          <w:i/>
          <w:sz w:val="24"/>
          <w:szCs w:val="24"/>
        </w:rPr>
        <w:t xml:space="preserve"> Tabares García</w:t>
      </w:r>
      <w:r w:rsidR="004D6EC6" w:rsidRPr="00291981">
        <w:rPr>
          <w:rStyle w:val="Refdenotaalpie"/>
          <w:rFonts w:ascii="Arial" w:hAnsi="Arial" w:cs="Arial"/>
          <w:b/>
          <w:i/>
          <w:sz w:val="24"/>
          <w:szCs w:val="24"/>
        </w:rPr>
        <w:footnoteReference w:id="1"/>
      </w:r>
    </w:p>
    <w:p w14:paraId="02BAE152" w14:textId="77777777" w:rsidR="00471E33" w:rsidRPr="00291981" w:rsidRDefault="00471E33" w:rsidP="00471E33">
      <w:pPr>
        <w:pStyle w:val="Prrafodelista"/>
        <w:jc w:val="center"/>
        <w:rPr>
          <w:rFonts w:ascii="Arial" w:hAnsi="Arial" w:cs="Arial"/>
          <w:b/>
          <w:sz w:val="24"/>
          <w:szCs w:val="24"/>
        </w:rPr>
      </w:pPr>
    </w:p>
    <w:p w14:paraId="16830B49" w14:textId="75F7963A" w:rsidR="008735A0" w:rsidRPr="00291981" w:rsidRDefault="000A6111" w:rsidP="008735A0">
      <w:pPr>
        <w:jc w:val="both"/>
        <w:rPr>
          <w:rFonts w:ascii="Arial" w:hAnsi="Arial" w:cs="Arial"/>
          <w:b/>
          <w:i/>
          <w:sz w:val="24"/>
          <w:szCs w:val="24"/>
        </w:rPr>
      </w:pPr>
      <w:r w:rsidRPr="00291981">
        <w:rPr>
          <w:rFonts w:ascii="Arial" w:hAnsi="Arial" w:cs="Arial"/>
          <w:b/>
          <w:i/>
          <w:sz w:val="24"/>
          <w:szCs w:val="24"/>
        </w:rPr>
        <w:t>RESUMEN</w:t>
      </w:r>
    </w:p>
    <w:p w14:paraId="0FD855C3" w14:textId="0439ECCE" w:rsidR="00471E33" w:rsidRPr="00291981" w:rsidRDefault="008735A0" w:rsidP="00471E33">
      <w:pPr>
        <w:spacing w:after="200" w:line="276" w:lineRule="auto"/>
        <w:jc w:val="both"/>
        <w:rPr>
          <w:rFonts w:ascii="Arial" w:eastAsia="Calibri" w:hAnsi="Arial" w:cs="Arial"/>
          <w:bCs/>
          <w:sz w:val="24"/>
          <w:szCs w:val="24"/>
        </w:rPr>
      </w:pPr>
      <w:r w:rsidRPr="00291981">
        <w:rPr>
          <w:rFonts w:ascii="Arial" w:eastAsia="Calibri" w:hAnsi="Arial" w:cs="Arial"/>
          <w:bCs/>
          <w:sz w:val="24"/>
          <w:szCs w:val="24"/>
        </w:rPr>
        <w:t xml:space="preserve">¿Qué sabes de los alucinógenos? Es un proyecto que surgió en el año 2014 con el propósito de indagar el grado de conocimiento de los estudiantes sobre las sustancias alucinógenas en la institución educativa Alfonso Upegui Orozco, mediante la aplicación de un KPSI y la elaboración de algunas entrevistas. Los resultados arrojaron que un 84% de los estudiantes manifestaron tener conocimiento sobre las drogas, pero solo un 17% menciona tener la capacidad para explicar adecuadamente las consecuencias de su uso. </w:t>
      </w:r>
    </w:p>
    <w:p w14:paraId="3D3E57E7" w14:textId="4554009C" w:rsidR="008735A0" w:rsidRPr="00291981" w:rsidRDefault="008735A0" w:rsidP="00471E33">
      <w:pPr>
        <w:spacing w:after="200" w:line="276" w:lineRule="auto"/>
        <w:jc w:val="both"/>
        <w:rPr>
          <w:rFonts w:ascii="Arial" w:eastAsia="Calibri" w:hAnsi="Arial" w:cs="Arial"/>
          <w:bCs/>
          <w:sz w:val="24"/>
          <w:szCs w:val="24"/>
        </w:rPr>
      </w:pPr>
      <w:r w:rsidRPr="00291981">
        <w:rPr>
          <w:rFonts w:ascii="Arial" w:eastAsia="Calibri" w:hAnsi="Arial" w:cs="Arial"/>
          <w:bCs/>
          <w:sz w:val="24"/>
          <w:szCs w:val="24"/>
        </w:rPr>
        <w:t>Con base en lo anterior, para el año 2015 surge una nueva pegunta de investigación que busca indagar este grado de conocimiento pero en otros contextos de la ciudad de Medellín y bajo otras variables. Lo anterior, para generar luego propuestas para el trabajo de este concepto a nivel institucional a partir de las experiencias de otras instituciones (Centro Formativo de Antioquia CEFA e I.E. Rafael García Herreros).</w:t>
      </w:r>
    </w:p>
    <w:p w14:paraId="0CB0E3F1" w14:textId="77777777" w:rsidR="00587720" w:rsidRPr="00291981" w:rsidRDefault="00587720" w:rsidP="00471E33">
      <w:pPr>
        <w:spacing w:after="200" w:line="276" w:lineRule="auto"/>
        <w:jc w:val="both"/>
        <w:rPr>
          <w:rFonts w:ascii="Arial" w:eastAsia="Calibri" w:hAnsi="Arial" w:cs="Arial"/>
          <w:bCs/>
          <w:sz w:val="24"/>
          <w:szCs w:val="24"/>
        </w:rPr>
      </w:pPr>
    </w:p>
    <w:p w14:paraId="00D3CDEA" w14:textId="7DEE3BC3" w:rsidR="001F54D0" w:rsidRPr="00291981" w:rsidRDefault="000A6111" w:rsidP="001F54D0">
      <w:pPr>
        <w:pStyle w:val="Prrafodelista"/>
        <w:numPr>
          <w:ilvl w:val="0"/>
          <w:numId w:val="29"/>
        </w:numPr>
        <w:spacing w:after="200" w:line="276" w:lineRule="auto"/>
        <w:jc w:val="both"/>
        <w:rPr>
          <w:rFonts w:ascii="Arial" w:eastAsia="Calibri" w:hAnsi="Arial" w:cs="Arial"/>
          <w:b/>
          <w:bCs/>
          <w:sz w:val="24"/>
          <w:szCs w:val="24"/>
        </w:rPr>
      </w:pPr>
      <w:r w:rsidRPr="00291981">
        <w:rPr>
          <w:rFonts w:ascii="Arial" w:eastAsia="Calibri" w:hAnsi="Arial" w:cs="Arial"/>
          <w:b/>
          <w:bCs/>
          <w:sz w:val="24"/>
          <w:szCs w:val="24"/>
        </w:rPr>
        <w:t>INTRODUCCIÓN</w:t>
      </w:r>
    </w:p>
    <w:p w14:paraId="4497C6EB" w14:textId="77777777" w:rsidR="001F54D0" w:rsidRPr="00291981" w:rsidRDefault="001F54D0" w:rsidP="001F54D0">
      <w:pPr>
        <w:pStyle w:val="Prrafodelista"/>
        <w:spacing w:after="200" w:line="276" w:lineRule="auto"/>
        <w:jc w:val="both"/>
        <w:rPr>
          <w:rFonts w:ascii="Arial" w:eastAsia="Calibri" w:hAnsi="Arial" w:cs="Arial"/>
          <w:b/>
          <w:bCs/>
          <w:sz w:val="24"/>
          <w:szCs w:val="24"/>
        </w:rPr>
      </w:pPr>
    </w:p>
    <w:p w14:paraId="1AA4FB29" w14:textId="7761C301" w:rsidR="00471E33" w:rsidRPr="00291981" w:rsidRDefault="000A6111" w:rsidP="001F54D0">
      <w:pPr>
        <w:pStyle w:val="Prrafodelista"/>
        <w:numPr>
          <w:ilvl w:val="1"/>
          <w:numId w:val="29"/>
        </w:numPr>
        <w:spacing w:after="200" w:line="276" w:lineRule="auto"/>
        <w:jc w:val="both"/>
        <w:rPr>
          <w:rFonts w:ascii="Arial" w:eastAsia="Calibri" w:hAnsi="Arial" w:cs="Arial"/>
          <w:sz w:val="24"/>
          <w:szCs w:val="24"/>
        </w:rPr>
      </w:pPr>
      <w:r w:rsidRPr="00291981">
        <w:rPr>
          <w:rFonts w:ascii="Arial" w:eastAsia="Calibri" w:hAnsi="Arial" w:cs="Arial"/>
          <w:b/>
          <w:bCs/>
          <w:sz w:val="24"/>
          <w:szCs w:val="24"/>
        </w:rPr>
        <w:t xml:space="preserve">IDEA DE INVESTIGACIÓN: </w:t>
      </w:r>
    </w:p>
    <w:p w14:paraId="46441AC7" w14:textId="38DC520D" w:rsidR="00471E33" w:rsidRPr="00291981" w:rsidRDefault="000A6111" w:rsidP="00017B2F">
      <w:pPr>
        <w:jc w:val="both"/>
        <w:rPr>
          <w:rFonts w:ascii="Arial" w:eastAsia="Calibri" w:hAnsi="Arial" w:cs="Arial"/>
          <w:bCs/>
          <w:sz w:val="24"/>
          <w:szCs w:val="24"/>
        </w:rPr>
      </w:pPr>
      <w:r w:rsidRPr="00291981">
        <w:rPr>
          <w:rFonts w:ascii="Arial" w:eastAsia="Calibri" w:hAnsi="Arial" w:cs="Arial"/>
          <w:bCs/>
          <w:sz w:val="24"/>
          <w:szCs w:val="24"/>
        </w:rPr>
        <w:t>La idea de investigación surge en el marco de un proyecto escolar de aula, en el cual decidimos abordar una pregunta adicional al trabaj</w:t>
      </w:r>
      <w:r w:rsidR="000F5E36" w:rsidRPr="00291981">
        <w:rPr>
          <w:rFonts w:ascii="Arial" w:eastAsia="Calibri" w:hAnsi="Arial" w:cs="Arial"/>
          <w:bCs/>
          <w:sz w:val="24"/>
          <w:szCs w:val="24"/>
        </w:rPr>
        <w:t>o ya presentado en el 2014 en e</w:t>
      </w:r>
      <w:r w:rsidRPr="00291981">
        <w:rPr>
          <w:rFonts w:ascii="Arial" w:eastAsia="Calibri" w:hAnsi="Arial" w:cs="Arial"/>
          <w:bCs/>
          <w:sz w:val="24"/>
          <w:szCs w:val="24"/>
        </w:rPr>
        <w:t>l cual</w:t>
      </w:r>
      <w:r w:rsidR="000F5E36" w:rsidRPr="00291981">
        <w:rPr>
          <w:rFonts w:ascii="Arial" w:eastAsia="Calibri" w:hAnsi="Arial" w:cs="Arial"/>
          <w:bCs/>
          <w:sz w:val="24"/>
          <w:szCs w:val="24"/>
        </w:rPr>
        <w:t xml:space="preserve"> medimos el grado de conocimien</w:t>
      </w:r>
      <w:r w:rsidRPr="00291981">
        <w:rPr>
          <w:rFonts w:ascii="Arial" w:eastAsia="Calibri" w:hAnsi="Arial" w:cs="Arial"/>
          <w:bCs/>
          <w:sz w:val="24"/>
          <w:szCs w:val="24"/>
        </w:rPr>
        <w:t>t</w:t>
      </w:r>
      <w:r w:rsidR="000F5E36" w:rsidRPr="00291981">
        <w:rPr>
          <w:rFonts w:ascii="Arial" w:eastAsia="Calibri" w:hAnsi="Arial" w:cs="Arial"/>
          <w:bCs/>
          <w:sz w:val="24"/>
          <w:szCs w:val="24"/>
        </w:rPr>
        <w:t>o</w:t>
      </w:r>
      <w:r w:rsidRPr="00291981">
        <w:rPr>
          <w:rFonts w:ascii="Arial" w:eastAsia="Calibri" w:hAnsi="Arial" w:cs="Arial"/>
          <w:bCs/>
          <w:sz w:val="24"/>
          <w:szCs w:val="24"/>
        </w:rPr>
        <w:t xml:space="preserve"> de los estudiantes sobre las su</w:t>
      </w:r>
      <w:r w:rsidR="000F5E36" w:rsidRPr="00291981">
        <w:rPr>
          <w:rFonts w:ascii="Arial" w:eastAsia="Calibri" w:hAnsi="Arial" w:cs="Arial"/>
          <w:bCs/>
          <w:sz w:val="24"/>
          <w:szCs w:val="24"/>
        </w:rPr>
        <w:t>s</w:t>
      </w:r>
      <w:r w:rsidRPr="00291981">
        <w:rPr>
          <w:rFonts w:ascii="Arial" w:eastAsia="Calibri" w:hAnsi="Arial" w:cs="Arial"/>
          <w:bCs/>
          <w:sz w:val="24"/>
          <w:szCs w:val="24"/>
        </w:rPr>
        <w:t>tancia</w:t>
      </w:r>
      <w:r w:rsidR="000F5E36" w:rsidRPr="00291981">
        <w:rPr>
          <w:rFonts w:ascii="Arial" w:eastAsia="Calibri" w:hAnsi="Arial" w:cs="Arial"/>
          <w:bCs/>
          <w:sz w:val="24"/>
          <w:szCs w:val="24"/>
        </w:rPr>
        <w:t>s</w:t>
      </w:r>
      <w:r w:rsidRPr="00291981">
        <w:rPr>
          <w:rFonts w:ascii="Arial" w:eastAsia="Calibri" w:hAnsi="Arial" w:cs="Arial"/>
          <w:bCs/>
          <w:sz w:val="24"/>
          <w:szCs w:val="24"/>
        </w:rPr>
        <w:t xml:space="preserve"> </w:t>
      </w:r>
      <w:r w:rsidR="000F5E36" w:rsidRPr="00291981">
        <w:rPr>
          <w:rFonts w:ascii="Arial" w:eastAsia="Calibri" w:hAnsi="Arial" w:cs="Arial"/>
          <w:bCs/>
          <w:sz w:val="24"/>
          <w:szCs w:val="24"/>
        </w:rPr>
        <w:t>alucinógenas</w:t>
      </w:r>
      <w:r w:rsidRPr="00291981">
        <w:rPr>
          <w:rFonts w:ascii="Arial" w:eastAsia="Calibri" w:hAnsi="Arial" w:cs="Arial"/>
          <w:bCs/>
          <w:sz w:val="24"/>
          <w:szCs w:val="24"/>
        </w:rPr>
        <w:t xml:space="preserve"> mediante la aplicación de un </w:t>
      </w:r>
      <w:r w:rsidR="00017B2F" w:rsidRPr="00291981">
        <w:rPr>
          <w:rFonts w:ascii="Arial" w:eastAsia="Calibri" w:hAnsi="Arial" w:cs="Arial"/>
          <w:bCs/>
          <w:sz w:val="24"/>
          <w:szCs w:val="24"/>
        </w:rPr>
        <w:t xml:space="preserve"> </w:t>
      </w:r>
      <w:r w:rsidRPr="00291981">
        <w:rPr>
          <w:rFonts w:ascii="Arial" w:eastAsia="Calibri" w:hAnsi="Arial" w:cs="Arial"/>
          <w:bCs/>
          <w:sz w:val="24"/>
          <w:szCs w:val="24"/>
        </w:rPr>
        <w:t>KPSI (</w:t>
      </w:r>
      <w:proofErr w:type="spellStart"/>
      <w:r w:rsidRPr="00291981">
        <w:rPr>
          <w:rFonts w:ascii="Arial" w:eastAsia="Calibri" w:hAnsi="Arial" w:cs="Arial"/>
          <w:bCs/>
          <w:sz w:val="24"/>
          <w:szCs w:val="24"/>
        </w:rPr>
        <w:t>Knowledge</w:t>
      </w:r>
      <w:proofErr w:type="spellEnd"/>
      <w:r w:rsidRPr="00291981">
        <w:rPr>
          <w:rFonts w:ascii="Arial" w:eastAsia="Calibri" w:hAnsi="Arial" w:cs="Arial"/>
          <w:bCs/>
          <w:sz w:val="24"/>
          <w:szCs w:val="24"/>
        </w:rPr>
        <w:t xml:space="preserve"> and Prior </w:t>
      </w:r>
      <w:proofErr w:type="spellStart"/>
      <w:r w:rsidRPr="00291981">
        <w:rPr>
          <w:rFonts w:ascii="Arial" w:eastAsia="Calibri" w:hAnsi="Arial" w:cs="Arial"/>
          <w:bCs/>
          <w:sz w:val="24"/>
          <w:szCs w:val="24"/>
        </w:rPr>
        <w:t>Study</w:t>
      </w:r>
      <w:proofErr w:type="spellEnd"/>
      <w:r w:rsidRPr="00291981">
        <w:rPr>
          <w:rFonts w:ascii="Arial" w:eastAsia="Calibri" w:hAnsi="Arial" w:cs="Arial"/>
          <w:bCs/>
          <w:sz w:val="24"/>
          <w:szCs w:val="24"/>
        </w:rPr>
        <w:t xml:space="preserve"> </w:t>
      </w:r>
      <w:proofErr w:type="spellStart"/>
      <w:r w:rsidRPr="00291981">
        <w:rPr>
          <w:rFonts w:ascii="Arial" w:eastAsia="Calibri" w:hAnsi="Arial" w:cs="Arial"/>
          <w:bCs/>
          <w:sz w:val="24"/>
          <w:szCs w:val="24"/>
        </w:rPr>
        <w:t>Inventory</w:t>
      </w:r>
      <w:proofErr w:type="spellEnd"/>
      <w:r w:rsidRPr="00291981">
        <w:rPr>
          <w:rFonts w:ascii="Arial" w:eastAsia="Calibri" w:hAnsi="Arial" w:cs="Arial"/>
          <w:bCs/>
          <w:sz w:val="24"/>
          <w:szCs w:val="24"/>
        </w:rPr>
        <w:t xml:space="preserve">) propuesto por  </w:t>
      </w:r>
      <w:proofErr w:type="spellStart"/>
      <w:r w:rsidR="00017B2F" w:rsidRPr="00291981">
        <w:rPr>
          <w:rFonts w:ascii="Arial" w:eastAsia="Calibri" w:hAnsi="Arial" w:cs="Arial"/>
          <w:bCs/>
          <w:sz w:val="24"/>
          <w:szCs w:val="24"/>
        </w:rPr>
        <w:t>Tamir</w:t>
      </w:r>
      <w:proofErr w:type="spellEnd"/>
      <w:r w:rsidR="00017B2F" w:rsidRPr="00291981">
        <w:rPr>
          <w:rFonts w:ascii="Arial" w:eastAsia="Calibri" w:hAnsi="Arial" w:cs="Arial"/>
          <w:bCs/>
          <w:sz w:val="24"/>
          <w:szCs w:val="24"/>
        </w:rPr>
        <w:t xml:space="preserve"> y </w:t>
      </w:r>
      <w:proofErr w:type="spellStart"/>
      <w:r w:rsidR="00017B2F" w:rsidRPr="00291981">
        <w:rPr>
          <w:rFonts w:ascii="Arial" w:eastAsia="Calibri" w:hAnsi="Arial" w:cs="Arial"/>
          <w:bCs/>
          <w:sz w:val="24"/>
          <w:szCs w:val="24"/>
        </w:rPr>
        <w:t>Lunetta</w:t>
      </w:r>
      <w:proofErr w:type="spellEnd"/>
      <w:r w:rsidR="00017B2F" w:rsidRPr="00291981">
        <w:rPr>
          <w:rFonts w:ascii="Arial" w:eastAsia="Calibri" w:hAnsi="Arial" w:cs="Arial"/>
          <w:bCs/>
          <w:sz w:val="24"/>
          <w:szCs w:val="24"/>
        </w:rPr>
        <w:t xml:space="preserve"> (</w:t>
      </w:r>
      <w:r w:rsidR="005435C2" w:rsidRPr="00291981">
        <w:rPr>
          <w:rFonts w:ascii="Arial" w:eastAsia="Calibri" w:hAnsi="Arial" w:cs="Arial"/>
          <w:bCs/>
          <w:sz w:val="24"/>
          <w:szCs w:val="24"/>
        </w:rPr>
        <w:t>1978). La nueva pregunta se centra en analizar esta misma variable pero en contextos diferentes a la Institución Educativa Alfonso Upegui Orozco.</w:t>
      </w:r>
    </w:p>
    <w:p w14:paraId="08D6270E" w14:textId="67032F14" w:rsidR="00471E33" w:rsidRPr="00291981" w:rsidRDefault="006A2FC8" w:rsidP="00471E33">
      <w:pPr>
        <w:jc w:val="both"/>
        <w:rPr>
          <w:rFonts w:ascii="Arial" w:eastAsia="Calibri" w:hAnsi="Arial" w:cs="Arial"/>
          <w:bCs/>
          <w:sz w:val="24"/>
          <w:szCs w:val="24"/>
        </w:rPr>
      </w:pPr>
      <w:r w:rsidRPr="00291981">
        <w:rPr>
          <w:rFonts w:ascii="Arial" w:eastAsia="Calibri" w:hAnsi="Arial" w:cs="Arial"/>
          <w:bCs/>
          <w:sz w:val="24"/>
          <w:szCs w:val="24"/>
        </w:rPr>
        <w:t>Además, se realizará</w:t>
      </w:r>
      <w:r w:rsidR="00471E33" w:rsidRPr="00291981">
        <w:rPr>
          <w:rFonts w:ascii="Arial" w:eastAsia="Calibri" w:hAnsi="Arial" w:cs="Arial"/>
          <w:bCs/>
          <w:sz w:val="24"/>
          <w:szCs w:val="24"/>
        </w:rPr>
        <w:t>n una serie de encuestas</w:t>
      </w:r>
      <w:r w:rsidRPr="00291981">
        <w:rPr>
          <w:rFonts w:ascii="Arial" w:eastAsia="Calibri" w:hAnsi="Arial" w:cs="Arial"/>
          <w:bCs/>
          <w:sz w:val="24"/>
          <w:szCs w:val="24"/>
        </w:rPr>
        <w:t xml:space="preserve"> y entrevistas a estudiantes de grado décimo y once</w:t>
      </w:r>
      <w:r w:rsidR="00471E33" w:rsidRPr="00291981">
        <w:rPr>
          <w:rFonts w:ascii="Arial" w:eastAsia="Calibri" w:hAnsi="Arial" w:cs="Arial"/>
          <w:bCs/>
          <w:sz w:val="24"/>
          <w:szCs w:val="24"/>
        </w:rPr>
        <w:t xml:space="preserve"> </w:t>
      </w:r>
      <w:r w:rsidR="00587720" w:rsidRPr="00291981">
        <w:rPr>
          <w:rFonts w:ascii="Arial" w:eastAsia="Calibri" w:hAnsi="Arial" w:cs="Arial"/>
          <w:bCs/>
          <w:sz w:val="24"/>
          <w:szCs w:val="24"/>
        </w:rPr>
        <w:t>con el propósito de revisar nuevamente el estado actual del consumo de alucinógenos en la media institucional.</w:t>
      </w:r>
    </w:p>
    <w:p w14:paraId="00320BCE" w14:textId="47C8E0F2" w:rsidR="00587720" w:rsidRPr="00291981" w:rsidRDefault="00587720" w:rsidP="00471E33">
      <w:pPr>
        <w:jc w:val="both"/>
        <w:rPr>
          <w:rFonts w:ascii="Arial" w:eastAsia="Calibri" w:hAnsi="Arial" w:cs="Arial"/>
          <w:bCs/>
          <w:sz w:val="24"/>
          <w:szCs w:val="24"/>
        </w:rPr>
      </w:pPr>
      <w:r w:rsidRPr="00291981">
        <w:rPr>
          <w:rFonts w:ascii="Arial" w:eastAsia="Calibri" w:hAnsi="Arial" w:cs="Arial"/>
          <w:bCs/>
          <w:sz w:val="24"/>
          <w:szCs w:val="24"/>
        </w:rPr>
        <w:lastRenderedPageBreak/>
        <w:t xml:space="preserve">Para concluir lo anterior se plantean entonces las siguientes preguntas de investigación: </w:t>
      </w:r>
      <w:proofErr w:type="gramStart"/>
      <w:r w:rsidRPr="00291981">
        <w:rPr>
          <w:rFonts w:ascii="Arial" w:eastAsia="Calibri" w:hAnsi="Arial" w:cs="Arial"/>
          <w:bCs/>
          <w:sz w:val="24"/>
          <w:szCs w:val="24"/>
        </w:rPr>
        <w:t>¿</w:t>
      </w:r>
      <w:proofErr w:type="gramEnd"/>
      <w:r w:rsidRPr="00291981">
        <w:rPr>
          <w:rFonts w:ascii="Arial" w:eastAsia="Calibri" w:hAnsi="Arial" w:cs="Arial"/>
          <w:bCs/>
          <w:sz w:val="24"/>
          <w:szCs w:val="24"/>
        </w:rPr>
        <w:t xml:space="preserve">Cuál es el grado de conocimiento de los estudiantes respecto a las sustancias alucinógenas en las I:E Rafael García Herreros y Centro formativo de Antioquia </w:t>
      </w:r>
      <w:r w:rsidR="00EA4047" w:rsidRPr="00291981">
        <w:rPr>
          <w:rFonts w:ascii="Arial" w:eastAsia="Calibri" w:hAnsi="Arial" w:cs="Arial"/>
          <w:bCs/>
          <w:sz w:val="24"/>
          <w:szCs w:val="24"/>
        </w:rPr>
        <w:t>(</w:t>
      </w:r>
      <w:r w:rsidRPr="00291981">
        <w:rPr>
          <w:rFonts w:ascii="Arial" w:eastAsia="Calibri" w:hAnsi="Arial" w:cs="Arial"/>
          <w:bCs/>
          <w:sz w:val="24"/>
          <w:szCs w:val="24"/>
        </w:rPr>
        <w:t>CEFA)</w:t>
      </w:r>
    </w:p>
    <w:p w14:paraId="4A40D1F3" w14:textId="77777777" w:rsidR="002D67C6" w:rsidRPr="00291981" w:rsidRDefault="002D67C6" w:rsidP="002D67C6">
      <w:pPr>
        <w:spacing w:line="276" w:lineRule="auto"/>
        <w:jc w:val="both"/>
        <w:rPr>
          <w:rFonts w:ascii="Arial" w:hAnsi="Arial" w:cs="Arial"/>
          <w:color w:val="000000" w:themeColor="text1"/>
          <w:sz w:val="24"/>
          <w:szCs w:val="24"/>
        </w:rPr>
      </w:pPr>
      <w:r w:rsidRPr="00291981">
        <w:rPr>
          <w:rFonts w:ascii="Arial" w:eastAsia="Calibri" w:hAnsi="Arial" w:cs="Arial"/>
          <w:sz w:val="24"/>
          <w:szCs w:val="24"/>
        </w:rPr>
        <w:t>Si los estudiantes de los grados superiores tienen conocimiento de los efectos de las drogas y cuál es el estimado de los alumnos que consumen, consumieron y actualmente no lo hacen y número de estudiantes que han sido incitados al consumo de sustancias psicoactivas en la institución, p</w:t>
      </w:r>
      <w:r w:rsidRPr="00291981">
        <w:rPr>
          <w:rFonts w:ascii="Arial" w:hAnsi="Arial" w:cs="Arial"/>
          <w:sz w:val="24"/>
          <w:szCs w:val="24"/>
        </w:rPr>
        <w:t>osiblemente y después de realizar campañas el consumo se reduzca.</w:t>
      </w:r>
      <w:r w:rsidRPr="00291981">
        <w:rPr>
          <w:rFonts w:ascii="Arial" w:eastAsia="Calibri" w:hAnsi="Arial" w:cs="Arial"/>
          <w:sz w:val="24"/>
          <w:szCs w:val="24"/>
        </w:rPr>
        <w:t xml:space="preserve"> </w:t>
      </w:r>
    </w:p>
    <w:p w14:paraId="63B5E3C2" w14:textId="77777777" w:rsidR="002D67C6" w:rsidRPr="00291981" w:rsidRDefault="002D67C6" w:rsidP="002D67C6">
      <w:pPr>
        <w:spacing w:line="276" w:lineRule="auto"/>
        <w:jc w:val="both"/>
        <w:rPr>
          <w:rFonts w:ascii="Arial" w:eastAsia="Calibri" w:hAnsi="Arial" w:cs="Arial"/>
          <w:sz w:val="24"/>
          <w:szCs w:val="24"/>
        </w:rPr>
      </w:pPr>
      <w:r w:rsidRPr="00291981">
        <w:rPr>
          <w:rFonts w:ascii="Arial" w:eastAsia="Calibri" w:hAnsi="Arial" w:cs="Arial"/>
          <w:sz w:val="24"/>
          <w:szCs w:val="24"/>
        </w:rPr>
        <w:t>Este tema se investiga  porque ha sido una problemática presente en la institución por varios años y se nos ha permitido desde las clases de ciencias naturales abordar el concepto y consolidar nuestra idea.</w:t>
      </w:r>
    </w:p>
    <w:p w14:paraId="02B08DE9" w14:textId="77777777" w:rsidR="002D67C6" w:rsidRPr="00291981" w:rsidRDefault="002D67C6" w:rsidP="00471E33">
      <w:pPr>
        <w:jc w:val="both"/>
        <w:rPr>
          <w:rFonts w:ascii="Arial" w:eastAsia="Calibri" w:hAnsi="Arial" w:cs="Arial"/>
          <w:bCs/>
          <w:sz w:val="24"/>
          <w:szCs w:val="24"/>
        </w:rPr>
      </w:pPr>
    </w:p>
    <w:p w14:paraId="72DC0660" w14:textId="4965E87D" w:rsidR="00471E33" w:rsidRPr="00291981" w:rsidRDefault="000A6111" w:rsidP="001F54D0">
      <w:pPr>
        <w:pStyle w:val="Prrafodelista"/>
        <w:numPr>
          <w:ilvl w:val="1"/>
          <w:numId w:val="29"/>
        </w:numPr>
        <w:spacing w:line="276" w:lineRule="auto"/>
        <w:jc w:val="both"/>
        <w:rPr>
          <w:rFonts w:ascii="Arial" w:eastAsia="Calibri" w:hAnsi="Arial" w:cs="Arial"/>
          <w:b/>
          <w:sz w:val="24"/>
          <w:szCs w:val="24"/>
        </w:rPr>
      </w:pPr>
      <w:r w:rsidRPr="00291981">
        <w:rPr>
          <w:rFonts w:ascii="Arial" w:eastAsia="Calibri" w:hAnsi="Arial" w:cs="Arial"/>
          <w:b/>
          <w:sz w:val="24"/>
          <w:szCs w:val="24"/>
        </w:rPr>
        <w:t>REVISIÓN BIBLIOGRÁFICA</w:t>
      </w:r>
    </w:p>
    <w:p w14:paraId="53D93538" w14:textId="2403C16E" w:rsidR="000A6111" w:rsidRPr="00291981" w:rsidRDefault="000A6111" w:rsidP="000A6111">
      <w:pPr>
        <w:spacing w:line="276" w:lineRule="auto"/>
        <w:jc w:val="both"/>
        <w:rPr>
          <w:rFonts w:ascii="Arial" w:eastAsia="Calibri" w:hAnsi="Arial" w:cs="Arial"/>
          <w:sz w:val="24"/>
          <w:szCs w:val="24"/>
        </w:rPr>
      </w:pPr>
      <w:r w:rsidRPr="00291981">
        <w:rPr>
          <w:rFonts w:ascii="Arial" w:eastAsia="Calibri" w:hAnsi="Arial" w:cs="Arial"/>
          <w:sz w:val="24"/>
          <w:szCs w:val="24"/>
        </w:rPr>
        <w:t>En la revisión de la literatura se encontraron los elementos necesarios para comprender lo presentado en nuestro proyecto de investigación y partimos de la pregunta ¿Por qué las personas consumen drogas? Muchos dicen que personas las consumen por causas como: estar aburrido, por curiosidad, también se habla de problemas e incluso de simple placer, pero es una realidad que muchos en algunas ocasiones las consumen por presión de sus amigos o por problemas intrafamiliares; otros lo hacen también por llamar la atención, estar a la moda o por rebelarse a su familia o llevarle la contraria a lo que dicta la sociedad.</w:t>
      </w:r>
    </w:p>
    <w:p w14:paraId="4EDB8613" w14:textId="7CFE591B" w:rsidR="000A6111" w:rsidRPr="00984AF4" w:rsidRDefault="000A6111" w:rsidP="00984AF4">
      <w:pPr>
        <w:pStyle w:val="Prrafodelista"/>
        <w:numPr>
          <w:ilvl w:val="2"/>
          <w:numId w:val="29"/>
        </w:numPr>
        <w:spacing w:line="276" w:lineRule="auto"/>
        <w:jc w:val="both"/>
        <w:rPr>
          <w:rFonts w:ascii="Arial" w:eastAsia="Calibri" w:hAnsi="Arial" w:cs="Arial"/>
          <w:b/>
          <w:sz w:val="24"/>
          <w:szCs w:val="24"/>
        </w:rPr>
      </w:pPr>
      <w:r w:rsidRPr="00984AF4">
        <w:rPr>
          <w:rFonts w:ascii="Arial" w:eastAsia="Calibri" w:hAnsi="Arial" w:cs="Arial"/>
          <w:b/>
          <w:sz w:val="24"/>
          <w:szCs w:val="24"/>
        </w:rPr>
        <w:t>¿Qué es una sustancia Psicoactiva?</w:t>
      </w:r>
    </w:p>
    <w:p w14:paraId="56B373D9" w14:textId="0FE95685" w:rsidR="000A6111" w:rsidRPr="00291981" w:rsidRDefault="000A6111" w:rsidP="000A6111">
      <w:pPr>
        <w:spacing w:line="276" w:lineRule="auto"/>
        <w:jc w:val="both"/>
        <w:rPr>
          <w:rFonts w:ascii="Arial" w:eastAsia="Calibri" w:hAnsi="Arial" w:cs="Arial"/>
          <w:sz w:val="24"/>
          <w:szCs w:val="24"/>
        </w:rPr>
      </w:pPr>
      <w:r w:rsidRPr="00291981">
        <w:rPr>
          <w:rFonts w:ascii="Arial" w:eastAsia="Calibri" w:hAnsi="Arial" w:cs="Arial"/>
          <w:sz w:val="24"/>
          <w:szCs w:val="24"/>
        </w:rPr>
        <w:t xml:space="preserve">Según la Organización Mundial de la Salud, droga es “toda sustancia que, introducida en un organismo vivo, pueda modificar una o varias de sus  funciones” (OMS, 1969). De forma más precisa, </w:t>
      </w:r>
      <w:proofErr w:type="spellStart"/>
      <w:r w:rsidRPr="00291981">
        <w:rPr>
          <w:rFonts w:ascii="Arial" w:eastAsia="Calibri" w:hAnsi="Arial" w:cs="Arial"/>
          <w:sz w:val="24"/>
          <w:szCs w:val="24"/>
        </w:rPr>
        <w:t>Caudevilla</w:t>
      </w:r>
      <w:proofErr w:type="spellEnd"/>
      <w:r w:rsidRPr="00291981">
        <w:rPr>
          <w:rFonts w:ascii="Arial" w:eastAsia="Calibri" w:hAnsi="Arial" w:cs="Arial"/>
          <w:sz w:val="24"/>
          <w:szCs w:val="24"/>
        </w:rPr>
        <w:t xml:space="preserve">   menciona que “sustancia de uso no médico con efectos psicoactivos (capaz de producir cambios en la percepción, el estado de ánimo, la conciencia y el comportamiento) y susceptibles de ser </w:t>
      </w:r>
      <w:proofErr w:type="spellStart"/>
      <w:r w:rsidRPr="00291981">
        <w:rPr>
          <w:rFonts w:ascii="Arial" w:eastAsia="Calibri" w:hAnsi="Arial" w:cs="Arial"/>
          <w:sz w:val="24"/>
          <w:szCs w:val="24"/>
        </w:rPr>
        <w:t>autoadministradas</w:t>
      </w:r>
      <w:proofErr w:type="spellEnd"/>
      <w:r w:rsidRPr="00291981">
        <w:rPr>
          <w:rFonts w:ascii="Arial" w:eastAsia="Calibri" w:hAnsi="Arial" w:cs="Arial"/>
          <w:sz w:val="24"/>
          <w:szCs w:val="24"/>
        </w:rPr>
        <w:t>”</w:t>
      </w:r>
    </w:p>
    <w:p w14:paraId="75A942E8" w14:textId="450FF53F" w:rsidR="000A6111" w:rsidRPr="00291981" w:rsidRDefault="000A6111" w:rsidP="000A6111">
      <w:pPr>
        <w:spacing w:line="276" w:lineRule="auto"/>
        <w:jc w:val="both"/>
        <w:rPr>
          <w:rFonts w:ascii="Arial" w:eastAsia="Calibri" w:hAnsi="Arial" w:cs="Arial"/>
          <w:sz w:val="24"/>
          <w:szCs w:val="24"/>
        </w:rPr>
      </w:pPr>
      <w:r w:rsidRPr="00291981">
        <w:rPr>
          <w:rFonts w:ascii="Arial" w:eastAsia="Calibri" w:hAnsi="Arial" w:cs="Arial"/>
          <w:sz w:val="24"/>
          <w:szCs w:val="24"/>
        </w:rPr>
        <w:t>Las sustancias psicoactivas se clasifican de la siguiente manera, según la página web: Campo de Renacimiento en Zapopan, Jalisco, México. En la tabla 1, se muestra la clasificación de las drogas depresoras.</w:t>
      </w:r>
    </w:p>
    <w:p w14:paraId="26534243" w14:textId="77777777" w:rsidR="000A6111" w:rsidRPr="00291981" w:rsidRDefault="000A6111" w:rsidP="000A6111">
      <w:pPr>
        <w:jc w:val="both"/>
        <w:rPr>
          <w:rFonts w:ascii="Arial" w:eastAsia="Calibri" w:hAnsi="Arial" w:cs="Arial"/>
          <w:sz w:val="24"/>
          <w:szCs w:val="24"/>
          <w:lang w:val="es-MX"/>
        </w:rPr>
      </w:pPr>
      <w:r w:rsidRPr="00291981">
        <w:rPr>
          <w:rFonts w:ascii="Arial" w:eastAsia="Calibri" w:hAnsi="Arial" w:cs="Arial"/>
          <w:sz w:val="24"/>
          <w:szCs w:val="24"/>
          <w:lang w:val="es-MX"/>
        </w:rPr>
        <w:t>Cuando se trata este tema o existe evidencia de consumo por parte de una persona, en nuestro caso estudiantes, ocasionan conflictos con la familia, generación de resentimientos, aislamiento, problemas emocionales, pérdida de la confianza y la autoestima,  problemas económicos, problemas legales e incluso pérdida de la dignidad.</w:t>
      </w:r>
    </w:p>
    <w:p w14:paraId="6321DE54" w14:textId="12462285" w:rsidR="000A6111" w:rsidRPr="00291981" w:rsidRDefault="000A6111" w:rsidP="000A6111">
      <w:pPr>
        <w:spacing w:line="276" w:lineRule="auto"/>
        <w:jc w:val="both"/>
        <w:rPr>
          <w:rFonts w:ascii="Arial" w:eastAsia="Calibri" w:hAnsi="Arial" w:cs="Arial"/>
          <w:bCs/>
          <w:sz w:val="24"/>
          <w:szCs w:val="24"/>
        </w:rPr>
      </w:pPr>
      <w:r w:rsidRPr="00291981">
        <w:rPr>
          <w:rFonts w:ascii="Arial" w:eastAsia="Calibri" w:hAnsi="Arial" w:cs="Arial"/>
          <w:bCs/>
          <w:sz w:val="24"/>
          <w:szCs w:val="24"/>
        </w:rPr>
        <w:t>M</w:t>
      </w:r>
      <w:r w:rsidR="00291981" w:rsidRPr="00291981">
        <w:rPr>
          <w:rFonts w:ascii="Arial" w:eastAsia="Calibri" w:hAnsi="Arial" w:cs="Arial"/>
          <w:bCs/>
          <w:sz w:val="24"/>
          <w:szCs w:val="24"/>
        </w:rPr>
        <w:t xml:space="preserve">oral </w:t>
      </w:r>
      <w:r w:rsidRPr="00291981">
        <w:rPr>
          <w:rFonts w:ascii="Arial" w:eastAsia="Calibri" w:hAnsi="Arial" w:cs="Arial"/>
          <w:bCs/>
          <w:sz w:val="24"/>
          <w:szCs w:val="24"/>
        </w:rPr>
        <w:t xml:space="preserve">(2012) cita una gran cantidad de autores que concluyen en sus investigaciones que “el consumo juvenil de sustancias psicoactivas responde a un patrón conductual </w:t>
      </w:r>
      <w:proofErr w:type="spellStart"/>
      <w:r w:rsidRPr="00291981">
        <w:rPr>
          <w:rFonts w:ascii="Arial" w:eastAsia="Calibri" w:hAnsi="Arial" w:cs="Arial"/>
          <w:bCs/>
          <w:sz w:val="24"/>
          <w:szCs w:val="24"/>
        </w:rPr>
        <w:lastRenderedPageBreak/>
        <w:t>multi</w:t>
      </w:r>
      <w:proofErr w:type="spellEnd"/>
      <w:r w:rsidR="00EA4047" w:rsidRPr="00291981">
        <w:rPr>
          <w:rFonts w:ascii="Arial" w:eastAsia="Calibri" w:hAnsi="Arial" w:cs="Arial"/>
          <w:bCs/>
          <w:sz w:val="24"/>
          <w:szCs w:val="24"/>
        </w:rPr>
        <w:t>-</w:t>
      </w:r>
      <w:r w:rsidRPr="00291981">
        <w:rPr>
          <w:rFonts w:ascii="Arial" w:eastAsia="Calibri" w:hAnsi="Arial" w:cs="Arial"/>
          <w:bCs/>
          <w:sz w:val="24"/>
          <w:szCs w:val="24"/>
        </w:rPr>
        <w:t>determinado, donde se integran variables tales como actitudes, búsqueda de sensaciones, crisis en la identidad psicosocial, motivaciones hedónicas, imperativos grupales, tendencias socioculturales y otros factores coadyuvantes. En este sentido, resulta interesante apreciar algunos de estos comportamientos a partir de nuestra investigación y en nuestro contexto.</w:t>
      </w:r>
    </w:p>
    <w:p w14:paraId="20D61330" w14:textId="68CEB531" w:rsidR="00B674EB" w:rsidRPr="00984AF4" w:rsidRDefault="00B674EB" w:rsidP="00984AF4">
      <w:pPr>
        <w:pStyle w:val="Prrafodelista"/>
        <w:numPr>
          <w:ilvl w:val="2"/>
          <w:numId w:val="29"/>
        </w:numPr>
        <w:spacing w:line="276" w:lineRule="auto"/>
        <w:jc w:val="both"/>
        <w:rPr>
          <w:rFonts w:ascii="Arial" w:eastAsia="Calibri" w:hAnsi="Arial" w:cs="Arial"/>
          <w:b/>
          <w:bCs/>
          <w:sz w:val="24"/>
          <w:szCs w:val="24"/>
        </w:rPr>
      </w:pPr>
      <w:r w:rsidRPr="00984AF4">
        <w:rPr>
          <w:rFonts w:ascii="Arial" w:eastAsia="Calibri" w:hAnsi="Arial" w:cs="Arial"/>
          <w:b/>
          <w:bCs/>
          <w:sz w:val="24"/>
          <w:szCs w:val="24"/>
        </w:rPr>
        <w:t>KPSI</w:t>
      </w:r>
    </w:p>
    <w:p w14:paraId="49B45F4B" w14:textId="28261CC7" w:rsidR="00B674EB" w:rsidRPr="00291981" w:rsidRDefault="00B674EB" w:rsidP="000A6111">
      <w:pPr>
        <w:spacing w:line="276" w:lineRule="auto"/>
        <w:jc w:val="both"/>
        <w:rPr>
          <w:rFonts w:ascii="Arial" w:hAnsi="Arial" w:cs="Arial"/>
          <w:sz w:val="24"/>
          <w:szCs w:val="24"/>
        </w:rPr>
      </w:pPr>
      <w:r w:rsidRPr="00291981">
        <w:rPr>
          <w:rFonts w:ascii="Arial" w:hAnsi="Arial" w:cs="Arial"/>
          <w:sz w:val="24"/>
          <w:szCs w:val="24"/>
        </w:rPr>
        <w:t xml:space="preserve">Con el KPSI, diseñado por </w:t>
      </w:r>
      <w:proofErr w:type="spellStart"/>
      <w:r w:rsidRPr="00291981">
        <w:rPr>
          <w:rFonts w:ascii="Arial" w:hAnsi="Arial" w:cs="Arial"/>
          <w:sz w:val="24"/>
          <w:szCs w:val="24"/>
        </w:rPr>
        <w:t>Tamir</w:t>
      </w:r>
      <w:proofErr w:type="spellEnd"/>
      <w:r w:rsidRPr="00291981">
        <w:rPr>
          <w:rFonts w:ascii="Arial" w:hAnsi="Arial" w:cs="Arial"/>
          <w:sz w:val="24"/>
          <w:szCs w:val="24"/>
        </w:rPr>
        <w:t xml:space="preserve"> y </w:t>
      </w:r>
      <w:proofErr w:type="spellStart"/>
      <w:r w:rsidRPr="00291981">
        <w:rPr>
          <w:rFonts w:ascii="Arial" w:hAnsi="Arial" w:cs="Arial"/>
          <w:sz w:val="24"/>
          <w:szCs w:val="24"/>
        </w:rPr>
        <w:t>Lunetta</w:t>
      </w:r>
      <w:proofErr w:type="spellEnd"/>
      <w:r w:rsidRPr="00291981">
        <w:rPr>
          <w:rFonts w:ascii="Arial" w:hAnsi="Arial" w:cs="Arial"/>
          <w:sz w:val="24"/>
          <w:szCs w:val="24"/>
        </w:rPr>
        <w:t xml:space="preserve"> (1978)</w:t>
      </w:r>
      <w:r w:rsidR="00EC3FD4" w:rsidRPr="00291981">
        <w:rPr>
          <w:rFonts w:ascii="Arial" w:hAnsi="Arial" w:cs="Arial"/>
          <w:sz w:val="24"/>
          <w:szCs w:val="24"/>
        </w:rPr>
        <w:t xml:space="preserve"> citado por Arellano et al (2008)</w:t>
      </w:r>
      <w:r w:rsidRPr="00291981">
        <w:rPr>
          <w:rFonts w:ascii="Arial" w:hAnsi="Arial" w:cs="Arial"/>
          <w:sz w:val="24"/>
          <w:szCs w:val="24"/>
        </w:rPr>
        <w:t>, se obtiene información valiosa sobre el grado de conocimiento del alumnado en relación a los contenidos científicos que el profesor le propone aprender en determinadas condiciones de enseñanza a los estudiantes.</w:t>
      </w:r>
    </w:p>
    <w:p w14:paraId="592ABBA8" w14:textId="79ABA4B6" w:rsidR="00EC3FD4" w:rsidRPr="00291981" w:rsidRDefault="00EC3FD4" w:rsidP="000A6111">
      <w:pPr>
        <w:spacing w:line="276" w:lineRule="auto"/>
        <w:jc w:val="both"/>
        <w:rPr>
          <w:rFonts w:ascii="Arial" w:eastAsia="Calibri" w:hAnsi="Arial" w:cs="Arial"/>
          <w:bCs/>
          <w:sz w:val="24"/>
          <w:szCs w:val="24"/>
        </w:rPr>
      </w:pPr>
      <w:r w:rsidRPr="00291981">
        <w:rPr>
          <w:rFonts w:ascii="Arial" w:eastAsia="Calibri" w:hAnsi="Arial" w:cs="Arial"/>
          <w:bCs/>
          <w:sz w:val="24"/>
          <w:szCs w:val="24"/>
        </w:rPr>
        <w:t>Se le pide al estudiante que seleccione su respuesta en función de 5 niveles o categorías previamente intencionadas en el cuestionario. Aquella categoría de mayor valor se refiere normalmente a si es capaz de explicar el concepto o procedimiento a un compañero o compañera, con lo que se estimula al estudiante a tomar conciencia de que cuando algo se conoce (o se comprende) bien se ha de ser capaz de comunicárselo a alguien.</w:t>
      </w:r>
    </w:p>
    <w:p w14:paraId="6A0C7742" w14:textId="583D8892" w:rsidR="00B674EB" w:rsidRPr="00984AF4" w:rsidRDefault="00B674EB" w:rsidP="00984AF4">
      <w:pPr>
        <w:pStyle w:val="Prrafodelista"/>
        <w:numPr>
          <w:ilvl w:val="2"/>
          <w:numId w:val="29"/>
        </w:numPr>
        <w:spacing w:line="276" w:lineRule="auto"/>
        <w:jc w:val="both"/>
        <w:rPr>
          <w:rFonts w:ascii="Arial" w:eastAsia="Calibri" w:hAnsi="Arial" w:cs="Arial"/>
          <w:b/>
          <w:bCs/>
          <w:sz w:val="24"/>
          <w:szCs w:val="24"/>
        </w:rPr>
      </w:pPr>
      <w:r w:rsidRPr="00984AF4">
        <w:rPr>
          <w:rFonts w:ascii="Arial" w:eastAsia="Calibri" w:hAnsi="Arial" w:cs="Arial"/>
          <w:b/>
          <w:bCs/>
          <w:sz w:val="24"/>
          <w:szCs w:val="24"/>
        </w:rPr>
        <w:t>Sustancias alucinógenas</w:t>
      </w:r>
    </w:p>
    <w:p w14:paraId="314F06CC" w14:textId="77777777" w:rsidR="003F5764" w:rsidRPr="00291981" w:rsidRDefault="003F5764" w:rsidP="003F5764">
      <w:pPr>
        <w:spacing w:line="276" w:lineRule="auto"/>
        <w:jc w:val="both"/>
        <w:rPr>
          <w:rFonts w:ascii="Arial" w:hAnsi="Arial" w:cs="Arial"/>
          <w:sz w:val="24"/>
          <w:szCs w:val="24"/>
        </w:rPr>
      </w:pPr>
      <w:r w:rsidRPr="00291981">
        <w:rPr>
          <w:rFonts w:ascii="Arial" w:hAnsi="Arial" w:cs="Arial"/>
          <w:sz w:val="24"/>
          <w:szCs w:val="24"/>
        </w:rPr>
        <w:t>Clasificación de las sustancias susceptibles de generar dependencias.</w:t>
      </w:r>
    </w:p>
    <w:p w14:paraId="653F69B9" w14:textId="50AE412D" w:rsidR="003F5764" w:rsidRPr="00291981" w:rsidRDefault="003F5764" w:rsidP="003F5764">
      <w:pPr>
        <w:spacing w:line="276" w:lineRule="auto"/>
        <w:jc w:val="both"/>
        <w:rPr>
          <w:rFonts w:ascii="Arial" w:hAnsi="Arial" w:cs="Arial"/>
          <w:sz w:val="24"/>
          <w:szCs w:val="24"/>
        </w:rPr>
      </w:pPr>
      <w:r w:rsidRPr="00291981">
        <w:rPr>
          <w:rFonts w:ascii="Arial" w:hAnsi="Arial" w:cs="Arial"/>
          <w:sz w:val="24"/>
          <w:szCs w:val="24"/>
        </w:rPr>
        <w:t xml:space="preserve">Clase I: Sustancias que carecen de uso médico aceptado en los Estados Unidos y que tienen gran potencial de abuso. Ejemplos: Derivados del opio, incluida la heroína; LSD, marihuana y algunos estimulantes Clase II: Agentes con gran potencialidad de abuso y con uso médico aceptado pero muy restringido. Ejemplos: cocaína, morfina y </w:t>
      </w:r>
      <w:proofErr w:type="spellStart"/>
      <w:r w:rsidRPr="00291981">
        <w:rPr>
          <w:rFonts w:ascii="Arial" w:hAnsi="Arial" w:cs="Arial"/>
          <w:sz w:val="24"/>
          <w:szCs w:val="24"/>
        </w:rPr>
        <w:t>metilfenidato</w:t>
      </w:r>
      <w:proofErr w:type="spellEnd"/>
      <w:r w:rsidRPr="00291981">
        <w:rPr>
          <w:rFonts w:ascii="Arial" w:hAnsi="Arial" w:cs="Arial"/>
          <w:sz w:val="24"/>
          <w:szCs w:val="24"/>
        </w:rPr>
        <w:t xml:space="preserve"> (</w:t>
      </w:r>
      <w:proofErr w:type="spellStart"/>
      <w:r w:rsidRPr="00291981">
        <w:rPr>
          <w:rFonts w:ascii="Arial" w:hAnsi="Arial" w:cs="Arial"/>
          <w:sz w:val="24"/>
          <w:szCs w:val="24"/>
        </w:rPr>
        <w:t>Ritalina</w:t>
      </w:r>
      <w:proofErr w:type="spellEnd"/>
      <w:r w:rsidRPr="00291981">
        <w:rPr>
          <w:rFonts w:ascii="Arial" w:hAnsi="Arial" w:cs="Arial"/>
          <w:sz w:val="24"/>
          <w:szCs w:val="24"/>
        </w:rPr>
        <w:t>) Clase III: Sustancias que tienen menor potencial de abuso y uso médico aceptado, como los esteroides anabólicos. Clase IV: Tienen baja potencialidad de abuso en relación con la clase anterior y uso médico aceptado, tales como el fenobarbital y las benzodiacepinas. Clase V: Menor potencialidad de abuso que la clase anterior y uso médico aceptado. Ejemplo: jarabes para la tos que contienen codeína (C</w:t>
      </w:r>
      <w:r w:rsidR="00291981" w:rsidRPr="00291981">
        <w:rPr>
          <w:rFonts w:ascii="Arial" w:hAnsi="Arial" w:cs="Arial"/>
          <w:sz w:val="24"/>
          <w:szCs w:val="24"/>
        </w:rPr>
        <w:t xml:space="preserve">ooper, 1993), citado por Giraldo, A. </w:t>
      </w:r>
    </w:p>
    <w:p w14:paraId="0B68DC7D" w14:textId="4474AB62" w:rsidR="00984AF4" w:rsidRPr="00984AF4" w:rsidRDefault="00984AF4" w:rsidP="00984AF4">
      <w:pPr>
        <w:spacing w:line="276" w:lineRule="auto"/>
        <w:jc w:val="both"/>
        <w:rPr>
          <w:rFonts w:ascii="Arial" w:eastAsia="Calibri" w:hAnsi="Arial" w:cs="Arial"/>
          <w:b/>
          <w:bCs/>
          <w:sz w:val="24"/>
          <w:szCs w:val="24"/>
        </w:rPr>
      </w:pPr>
    </w:p>
    <w:p w14:paraId="6D575FF9" w14:textId="4DFE8F6C" w:rsidR="008704E5" w:rsidRPr="00984AF4" w:rsidRDefault="4434F77D" w:rsidP="00984AF4">
      <w:pPr>
        <w:pStyle w:val="Prrafodelista"/>
        <w:numPr>
          <w:ilvl w:val="0"/>
          <w:numId w:val="29"/>
        </w:numPr>
        <w:spacing w:line="276" w:lineRule="auto"/>
        <w:jc w:val="both"/>
        <w:rPr>
          <w:rFonts w:ascii="Arial" w:hAnsi="Arial" w:cs="Arial"/>
          <w:sz w:val="24"/>
          <w:szCs w:val="24"/>
        </w:rPr>
      </w:pPr>
      <w:r w:rsidRPr="00984AF4">
        <w:rPr>
          <w:rFonts w:ascii="Arial" w:eastAsia="Calibri" w:hAnsi="Arial" w:cs="Arial"/>
          <w:b/>
          <w:bCs/>
          <w:sz w:val="24"/>
          <w:szCs w:val="24"/>
        </w:rPr>
        <w:t>Objetivos:</w:t>
      </w:r>
    </w:p>
    <w:p w14:paraId="404C1E35" w14:textId="4548E7AD" w:rsidR="000A6111" w:rsidRPr="00291981" w:rsidRDefault="000A6111" w:rsidP="000A6111">
      <w:pPr>
        <w:spacing w:line="276" w:lineRule="auto"/>
        <w:jc w:val="both"/>
        <w:rPr>
          <w:rFonts w:ascii="Arial" w:hAnsi="Arial" w:cs="Arial"/>
          <w:sz w:val="24"/>
          <w:szCs w:val="24"/>
        </w:rPr>
      </w:pPr>
      <w:r w:rsidRPr="00291981">
        <w:rPr>
          <w:rFonts w:ascii="Arial" w:hAnsi="Arial" w:cs="Arial"/>
          <w:sz w:val="24"/>
          <w:szCs w:val="24"/>
        </w:rPr>
        <w:t xml:space="preserve">Objetivo General: </w:t>
      </w:r>
      <w:r w:rsidR="003F5764" w:rsidRPr="00291981">
        <w:rPr>
          <w:rFonts w:ascii="Arial" w:hAnsi="Arial" w:cs="Arial"/>
          <w:sz w:val="24"/>
          <w:szCs w:val="24"/>
        </w:rPr>
        <w:t>Analizar el grado de conocimiento de los estudiantes de la educación media en las IE. AUO, RGE Y CEFA.</w:t>
      </w:r>
    </w:p>
    <w:p w14:paraId="432FC04E" w14:textId="77777777" w:rsidR="000A6111" w:rsidRPr="00291981" w:rsidRDefault="000A6111" w:rsidP="000A6111">
      <w:pPr>
        <w:spacing w:line="276" w:lineRule="auto"/>
        <w:jc w:val="both"/>
        <w:rPr>
          <w:rFonts w:ascii="Arial" w:hAnsi="Arial" w:cs="Arial"/>
          <w:sz w:val="24"/>
          <w:szCs w:val="24"/>
        </w:rPr>
      </w:pPr>
      <w:r w:rsidRPr="00291981">
        <w:rPr>
          <w:rFonts w:ascii="Arial" w:hAnsi="Arial" w:cs="Arial"/>
          <w:sz w:val="24"/>
          <w:szCs w:val="24"/>
        </w:rPr>
        <w:t>Objetivos Específicos:</w:t>
      </w:r>
    </w:p>
    <w:p w14:paraId="19F13D24" w14:textId="0C1AF373" w:rsidR="000A6111" w:rsidRPr="00291981" w:rsidRDefault="000A6111" w:rsidP="00984AF4">
      <w:pPr>
        <w:spacing w:line="276" w:lineRule="auto"/>
        <w:rPr>
          <w:rFonts w:ascii="Arial" w:hAnsi="Arial" w:cs="Arial"/>
          <w:sz w:val="24"/>
          <w:szCs w:val="24"/>
        </w:rPr>
      </w:pPr>
      <w:r w:rsidRPr="00291981">
        <w:rPr>
          <w:rFonts w:ascii="Arial" w:hAnsi="Arial" w:cs="Arial"/>
          <w:sz w:val="24"/>
          <w:szCs w:val="24"/>
        </w:rPr>
        <w:t>1.</w:t>
      </w:r>
      <w:r w:rsidRPr="00291981">
        <w:rPr>
          <w:rFonts w:ascii="Arial" w:hAnsi="Arial" w:cs="Arial"/>
          <w:sz w:val="24"/>
          <w:szCs w:val="24"/>
        </w:rPr>
        <w:tab/>
        <w:t>Diseñar y aplicar un KPSI, para recopilar datos sobre el</w:t>
      </w:r>
      <w:r w:rsidR="00380A26" w:rsidRPr="00291981">
        <w:rPr>
          <w:rFonts w:ascii="Arial" w:hAnsi="Arial" w:cs="Arial"/>
          <w:sz w:val="24"/>
          <w:szCs w:val="24"/>
        </w:rPr>
        <w:t xml:space="preserve"> nivel de conocimiento de los estudiantes sobre el</w:t>
      </w:r>
      <w:r w:rsidRPr="00291981">
        <w:rPr>
          <w:rFonts w:ascii="Arial" w:hAnsi="Arial" w:cs="Arial"/>
          <w:sz w:val="24"/>
          <w:szCs w:val="24"/>
        </w:rPr>
        <w:t xml:space="preserve"> consumo de drogas en la institución.</w:t>
      </w:r>
    </w:p>
    <w:p w14:paraId="2B5B21FF" w14:textId="56C34885" w:rsidR="008704E5" w:rsidRPr="00291981" w:rsidRDefault="000A6111" w:rsidP="00984AF4">
      <w:pPr>
        <w:spacing w:line="276" w:lineRule="auto"/>
        <w:rPr>
          <w:rFonts w:ascii="Arial" w:hAnsi="Arial" w:cs="Arial"/>
          <w:sz w:val="24"/>
          <w:szCs w:val="24"/>
        </w:rPr>
      </w:pPr>
      <w:r w:rsidRPr="00291981">
        <w:rPr>
          <w:rFonts w:ascii="Arial" w:hAnsi="Arial" w:cs="Arial"/>
          <w:sz w:val="24"/>
          <w:szCs w:val="24"/>
        </w:rPr>
        <w:t>2.</w:t>
      </w:r>
      <w:r w:rsidRPr="00291981">
        <w:rPr>
          <w:rFonts w:ascii="Arial" w:hAnsi="Arial" w:cs="Arial"/>
          <w:sz w:val="24"/>
          <w:szCs w:val="24"/>
        </w:rPr>
        <w:tab/>
        <w:t>Identificar el nivel de consumo de sustancias psicoactivas en los estudiantes de educación media, mediante el uso de métodos estadísticos.</w:t>
      </w:r>
    </w:p>
    <w:p w14:paraId="314F11F8" w14:textId="77777777" w:rsidR="000A6111" w:rsidRPr="00291981" w:rsidRDefault="000A6111" w:rsidP="00CD580C">
      <w:pPr>
        <w:jc w:val="both"/>
        <w:rPr>
          <w:rFonts w:ascii="Arial" w:eastAsia="Calibri" w:hAnsi="Arial" w:cs="Arial"/>
          <w:sz w:val="24"/>
          <w:szCs w:val="24"/>
          <w:lang w:val="es-MX"/>
        </w:rPr>
      </w:pPr>
    </w:p>
    <w:p w14:paraId="7A7C02F0" w14:textId="724BFC26" w:rsidR="0F28F3F4" w:rsidRPr="00984AF4" w:rsidRDefault="4434F77D" w:rsidP="00984AF4">
      <w:pPr>
        <w:pStyle w:val="Prrafodelista"/>
        <w:numPr>
          <w:ilvl w:val="0"/>
          <w:numId w:val="29"/>
        </w:numPr>
        <w:spacing w:line="276" w:lineRule="auto"/>
        <w:jc w:val="both"/>
        <w:rPr>
          <w:rFonts w:ascii="Arial" w:hAnsi="Arial" w:cs="Arial"/>
          <w:sz w:val="24"/>
          <w:szCs w:val="24"/>
        </w:rPr>
      </w:pPr>
      <w:r w:rsidRPr="00984AF4">
        <w:rPr>
          <w:rFonts w:ascii="Arial" w:eastAsia="Calibri" w:hAnsi="Arial" w:cs="Arial"/>
          <w:b/>
          <w:bCs/>
          <w:sz w:val="24"/>
          <w:szCs w:val="24"/>
        </w:rPr>
        <w:lastRenderedPageBreak/>
        <w:t>Metodología:</w:t>
      </w:r>
    </w:p>
    <w:p w14:paraId="357106E9" w14:textId="77777777" w:rsidR="00984AF4" w:rsidRPr="00984AF4" w:rsidRDefault="00984AF4" w:rsidP="00984AF4">
      <w:pPr>
        <w:pStyle w:val="Prrafodelista"/>
        <w:spacing w:line="276" w:lineRule="auto"/>
        <w:jc w:val="both"/>
        <w:rPr>
          <w:rFonts w:ascii="Arial" w:hAnsi="Arial" w:cs="Arial"/>
          <w:color w:val="000000" w:themeColor="text1"/>
          <w:sz w:val="24"/>
          <w:szCs w:val="24"/>
        </w:rPr>
      </w:pPr>
    </w:p>
    <w:p w14:paraId="281FC3F3" w14:textId="77777777" w:rsidR="00984AF4" w:rsidRPr="00984AF4" w:rsidRDefault="30E17999" w:rsidP="00984AF4">
      <w:pPr>
        <w:pStyle w:val="Prrafodelista"/>
        <w:numPr>
          <w:ilvl w:val="1"/>
          <w:numId w:val="29"/>
        </w:numPr>
        <w:spacing w:line="276" w:lineRule="auto"/>
        <w:jc w:val="both"/>
        <w:rPr>
          <w:rFonts w:ascii="Arial" w:hAnsi="Arial" w:cs="Arial"/>
          <w:color w:val="000000" w:themeColor="text1"/>
          <w:sz w:val="24"/>
          <w:szCs w:val="24"/>
        </w:rPr>
      </w:pPr>
      <w:r w:rsidRPr="00984AF4">
        <w:rPr>
          <w:rFonts w:ascii="Arial" w:eastAsia="Calibri" w:hAnsi="Arial" w:cs="Arial"/>
          <w:b/>
          <w:bCs/>
          <w:sz w:val="24"/>
          <w:szCs w:val="24"/>
        </w:rPr>
        <w:t xml:space="preserve">Diagnóstico: </w:t>
      </w:r>
      <w:r w:rsidR="002D67C6" w:rsidRPr="00984AF4">
        <w:rPr>
          <w:rFonts w:ascii="Arial" w:eastAsia="Calibri" w:hAnsi="Arial" w:cs="Arial"/>
          <w:sz w:val="24"/>
          <w:szCs w:val="24"/>
        </w:rPr>
        <w:t xml:space="preserve">Actualmente en </w:t>
      </w:r>
      <w:r w:rsidR="00AB7D45" w:rsidRPr="00984AF4">
        <w:rPr>
          <w:rFonts w:ascii="Arial" w:eastAsia="Calibri" w:hAnsi="Arial" w:cs="Arial"/>
          <w:sz w:val="24"/>
          <w:szCs w:val="24"/>
        </w:rPr>
        <w:t>la Institución Educativa Alfonso Upegui Orozco un 75%</w:t>
      </w:r>
      <w:r w:rsidRPr="00984AF4">
        <w:rPr>
          <w:rFonts w:ascii="Arial" w:eastAsia="Calibri" w:hAnsi="Arial" w:cs="Arial"/>
          <w:sz w:val="24"/>
          <w:szCs w:val="24"/>
        </w:rPr>
        <w:t xml:space="preserve"> de </w:t>
      </w:r>
      <w:r w:rsidR="00AB7D45" w:rsidRPr="00984AF4">
        <w:rPr>
          <w:rFonts w:ascii="Arial" w:eastAsia="Calibri" w:hAnsi="Arial" w:cs="Arial"/>
          <w:sz w:val="24"/>
          <w:szCs w:val="24"/>
        </w:rPr>
        <w:t xml:space="preserve">la población estudiantil de la media académica, consume o </w:t>
      </w:r>
      <w:r w:rsidRPr="00984AF4">
        <w:rPr>
          <w:rFonts w:ascii="Arial" w:eastAsia="Calibri" w:hAnsi="Arial" w:cs="Arial"/>
          <w:sz w:val="24"/>
          <w:szCs w:val="24"/>
        </w:rPr>
        <w:t xml:space="preserve">consumió alguna sustancia alucinógena, </w:t>
      </w:r>
      <w:r w:rsidR="00AB7D45" w:rsidRPr="00984AF4">
        <w:rPr>
          <w:rFonts w:ascii="Arial" w:eastAsia="Calibri" w:hAnsi="Arial" w:cs="Arial"/>
          <w:sz w:val="24"/>
          <w:szCs w:val="24"/>
        </w:rPr>
        <w:t>por lo cual podemos decir que algo parecido este sucediendo en IE. RGE</w:t>
      </w:r>
      <w:r w:rsidR="00EA4047" w:rsidRPr="00984AF4">
        <w:rPr>
          <w:rFonts w:ascii="Arial" w:eastAsia="Calibri" w:hAnsi="Arial" w:cs="Arial"/>
          <w:sz w:val="24"/>
          <w:szCs w:val="24"/>
        </w:rPr>
        <w:t xml:space="preserve"> (Rafael García Herreros)</w:t>
      </w:r>
      <w:r w:rsidR="00AB7D45" w:rsidRPr="00984AF4">
        <w:rPr>
          <w:rFonts w:ascii="Arial" w:eastAsia="Calibri" w:hAnsi="Arial" w:cs="Arial"/>
          <w:sz w:val="24"/>
          <w:szCs w:val="24"/>
        </w:rPr>
        <w:t xml:space="preserve"> y CEFA</w:t>
      </w:r>
      <w:r w:rsidR="00EA4047" w:rsidRPr="00984AF4">
        <w:rPr>
          <w:rFonts w:ascii="Arial" w:eastAsia="Calibri" w:hAnsi="Arial" w:cs="Arial"/>
          <w:sz w:val="24"/>
          <w:szCs w:val="24"/>
        </w:rPr>
        <w:t xml:space="preserve"> (Centro Educativo Formativo de Antioquia)</w:t>
      </w:r>
      <w:r w:rsidRPr="00984AF4">
        <w:rPr>
          <w:rFonts w:ascii="Arial" w:eastAsia="Calibri" w:hAnsi="Arial" w:cs="Arial"/>
          <w:sz w:val="24"/>
          <w:szCs w:val="24"/>
        </w:rPr>
        <w:t xml:space="preserve">. </w:t>
      </w:r>
      <w:r w:rsidR="00AB7D45" w:rsidRPr="00984AF4">
        <w:rPr>
          <w:rFonts w:ascii="Arial" w:eastAsia="Calibri" w:hAnsi="Arial" w:cs="Arial"/>
          <w:sz w:val="24"/>
          <w:szCs w:val="24"/>
        </w:rPr>
        <w:t>Este resultado s</w:t>
      </w:r>
      <w:r w:rsidRPr="00984AF4">
        <w:rPr>
          <w:rFonts w:ascii="Arial" w:eastAsia="Calibri" w:hAnsi="Arial" w:cs="Arial"/>
          <w:sz w:val="24"/>
          <w:szCs w:val="24"/>
        </w:rPr>
        <w:t xml:space="preserve">e determinó </w:t>
      </w:r>
      <w:r w:rsidR="00AB7D45" w:rsidRPr="00984AF4">
        <w:rPr>
          <w:rFonts w:ascii="Arial" w:eastAsia="Calibri" w:hAnsi="Arial" w:cs="Arial"/>
          <w:sz w:val="24"/>
          <w:szCs w:val="24"/>
        </w:rPr>
        <w:t xml:space="preserve">mediante la aplicación de una pequeña encuesta realizada en </w:t>
      </w:r>
      <w:r w:rsidR="009D6305" w:rsidRPr="00984AF4">
        <w:rPr>
          <w:rFonts w:ascii="Arial" w:eastAsia="Calibri" w:hAnsi="Arial" w:cs="Arial"/>
          <w:sz w:val="24"/>
          <w:szCs w:val="24"/>
        </w:rPr>
        <w:t>los estudiantes</w:t>
      </w:r>
      <w:r w:rsidR="00AB7D45" w:rsidRPr="00984AF4">
        <w:rPr>
          <w:rFonts w:ascii="Arial" w:eastAsia="Calibri" w:hAnsi="Arial" w:cs="Arial"/>
          <w:sz w:val="24"/>
          <w:szCs w:val="24"/>
        </w:rPr>
        <w:t xml:space="preserve"> de grado 10 y 11.</w:t>
      </w:r>
    </w:p>
    <w:p w14:paraId="1E18CB23" w14:textId="77777777" w:rsidR="00984AF4" w:rsidRPr="00984AF4" w:rsidRDefault="30E17999" w:rsidP="00984AF4">
      <w:pPr>
        <w:pStyle w:val="Prrafodelista"/>
        <w:numPr>
          <w:ilvl w:val="1"/>
          <w:numId w:val="29"/>
        </w:numPr>
        <w:spacing w:line="276" w:lineRule="auto"/>
        <w:jc w:val="both"/>
        <w:rPr>
          <w:rFonts w:ascii="Arial" w:hAnsi="Arial" w:cs="Arial"/>
          <w:color w:val="000000" w:themeColor="text1"/>
          <w:sz w:val="24"/>
          <w:szCs w:val="24"/>
        </w:rPr>
      </w:pPr>
      <w:r w:rsidRPr="00984AF4">
        <w:rPr>
          <w:rFonts w:ascii="Arial" w:eastAsia="Calibri" w:hAnsi="Arial" w:cs="Arial"/>
          <w:b/>
          <w:bCs/>
          <w:sz w:val="24"/>
          <w:szCs w:val="24"/>
        </w:rPr>
        <w:t xml:space="preserve">Pronóstico: </w:t>
      </w:r>
      <w:r w:rsidRPr="00984AF4">
        <w:rPr>
          <w:rFonts w:ascii="Arial" w:eastAsia="Calibri" w:hAnsi="Arial" w:cs="Arial"/>
          <w:sz w:val="24"/>
          <w:szCs w:val="24"/>
        </w:rPr>
        <w:t xml:space="preserve">Aproximadamente un </w:t>
      </w:r>
      <w:r w:rsidR="00AB7D45" w:rsidRPr="00984AF4">
        <w:rPr>
          <w:rFonts w:ascii="Arial" w:eastAsia="Calibri" w:hAnsi="Arial" w:cs="Arial"/>
          <w:sz w:val="24"/>
          <w:szCs w:val="24"/>
        </w:rPr>
        <w:t>60</w:t>
      </w:r>
      <w:r w:rsidRPr="00984AF4">
        <w:rPr>
          <w:rFonts w:ascii="Arial" w:eastAsia="Calibri" w:hAnsi="Arial" w:cs="Arial"/>
          <w:sz w:val="24"/>
          <w:szCs w:val="24"/>
        </w:rPr>
        <w:t>% de la población</w:t>
      </w:r>
      <w:r w:rsidR="00AB7D45" w:rsidRPr="00984AF4">
        <w:rPr>
          <w:rFonts w:ascii="Arial" w:eastAsia="Calibri" w:hAnsi="Arial" w:cs="Arial"/>
          <w:sz w:val="24"/>
          <w:szCs w:val="24"/>
        </w:rPr>
        <w:t xml:space="preserve"> de la</w:t>
      </w:r>
      <w:r w:rsidRPr="00984AF4">
        <w:rPr>
          <w:rFonts w:ascii="Arial" w:eastAsia="Calibri" w:hAnsi="Arial" w:cs="Arial"/>
          <w:sz w:val="24"/>
          <w:szCs w:val="24"/>
        </w:rPr>
        <w:t xml:space="preserve"> </w:t>
      </w:r>
      <w:r w:rsidR="00AB7D45" w:rsidRPr="00984AF4">
        <w:rPr>
          <w:rFonts w:ascii="Arial" w:eastAsia="Calibri" w:hAnsi="Arial" w:cs="Arial"/>
          <w:sz w:val="24"/>
          <w:szCs w:val="24"/>
        </w:rPr>
        <w:t>media académica de otras instituciones, tienen un conocimiento acerca de las sustancias psicoactivas, que consumen o han consumido.</w:t>
      </w:r>
    </w:p>
    <w:p w14:paraId="18DD35D0" w14:textId="3835B084" w:rsidR="74A3FFFD" w:rsidRPr="00984AF4" w:rsidRDefault="4434F77D" w:rsidP="00984AF4">
      <w:pPr>
        <w:pStyle w:val="Prrafodelista"/>
        <w:numPr>
          <w:ilvl w:val="1"/>
          <w:numId w:val="29"/>
        </w:numPr>
        <w:spacing w:line="276" w:lineRule="auto"/>
        <w:jc w:val="both"/>
        <w:rPr>
          <w:rFonts w:ascii="Arial" w:hAnsi="Arial" w:cs="Arial"/>
          <w:color w:val="000000" w:themeColor="text1"/>
          <w:sz w:val="24"/>
          <w:szCs w:val="24"/>
        </w:rPr>
      </w:pPr>
      <w:r w:rsidRPr="00984AF4">
        <w:rPr>
          <w:rFonts w:ascii="Arial" w:eastAsia="Calibri" w:hAnsi="Arial" w:cs="Arial"/>
          <w:b/>
          <w:bCs/>
          <w:sz w:val="24"/>
          <w:szCs w:val="24"/>
        </w:rPr>
        <w:t>Cronograma de Actividades:</w:t>
      </w:r>
    </w:p>
    <w:p w14:paraId="5565FE87" w14:textId="7A402C18" w:rsidR="00813F72" w:rsidRPr="00291981" w:rsidRDefault="009D6305" w:rsidP="00813F72">
      <w:pPr>
        <w:spacing w:line="276" w:lineRule="auto"/>
        <w:ind w:left="720"/>
        <w:jc w:val="center"/>
        <w:rPr>
          <w:rFonts w:ascii="Arial" w:hAnsi="Arial" w:cs="Arial"/>
          <w:color w:val="000000" w:themeColor="text1"/>
          <w:sz w:val="24"/>
          <w:szCs w:val="24"/>
        </w:rPr>
      </w:pPr>
      <w:r w:rsidRPr="00291981">
        <w:rPr>
          <w:rFonts w:ascii="Arial" w:eastAsia="Calibri" w:hAnsi="Arial" w:cs="Arial"/>
          <w:b/>
          <w:bCs/>
          <w:sz w:val="24"/>
          <w:szCs w:val="24"/>
        </w:rPr>
        <w:t>Tabla 1</w:t>
      </w:r>
      <w:r w:rsidR="00813F72" w:rsidRPr="00291981">
        <w:rPr>
          <w:rFonts w:ascii="Arial" w:eastAsia="Calibri" w:hAnsi="Arial" w:cs="Arial"/>
          <w:b/>
          <w:bCs/>
          <w:sz w:val="24"/>
          <w:szCs w:val="24"/>
        </w:rPr>
        <w:t>. Cronograma de actividades</w:t>
      </w:r>
    </w:p>
    <w:tbl>
      <w:tblPr>
        <w:tblW w:w="92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1"/>
        <w:gridCol w:w="7371"/>
      </w:tblGrid>
      <w:tr w:rsidR="003F5764" w:rsidRPr="00291981" w14:paraId="6913B160" w14:textId="77777777" w:rsidTr="003F5764">
        <w:tc>
          <w:tcPr>
            <w:tcW w:w="1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99EC95" w14:textId="62269EB0" w:rsidR="003F5764" w:rsidRPr="00291981" w:rsidRDefault="003F5764" w:rsidP="003F5764">
            <w:pPr>
              <w:spacing w:beforeAutospacing="1" w:after="0" w:afterAutospacing="1" w:line="240" w:lineRule="auto"/>
              <w:jc w:val="center"/>
              <w:textAlignment w:val="baseline"/>
              <w:rPr>
                <w:rFonts w:ascii="Arial" w:eastAsia="Times New Roman" w:hAnsi="Arial" w:cs="Arial"/>
                <w:sz w:val="24"/>
                <w:szCs w:val="24"/>
                <w:lang w:val="es-CO" w:eastAsia="es-CO"/>
              </w:rPr>
            </w:pPr>
            <w:r w:rsidRPr="00291981">
              <w:rPr>
                <w:rFonts w:ascii="Arial" w:eastAsia="Times New Roman" w:hAnsi="Arial" w:cs="Arial"/>
                <w:b/>
                <w:bCs/>
                <w:sz w:val="24"/>
                <w:szCs w:val="24"/>
                <w:lang w:val="es-CO" w:eastAsia="es-CO"/>
              </w:rPr>
              <w:t>Primer Periodo</w:t>
            </w:r>
          </w:p>
        </w:tc>
        <w:tc>
          <w:tcPr>
            <w:tcW w:w="7371" w:type="dxa"/>
            <w:tcBorders>
              <w:top w:val="single" w:sz="6" w:space="0" w:color="auto"/>
              <w:left w:val="outset" w:sz="6" w:space="0" w:color="auto"/>
              <w:bottom w:val="single" w:sz="6" w:space="0" w:color="auto"/>
              <w:right w:val="single" w:sz="6" w:space="0" w:color="auto"/>
            </w:tcBorders>
            <w:shd w:val="clear" w:color="auto" w:fill="auto"/>
            <w:vAlign w:val="center"/>
            <w:hideMark/>
          </w:tcPr>
          <w:p w14:paraId="5415F2E2" w14:textId="47BA4F5B" w:rsidR="003F5764" w:rsidRPr="00291981" w:rsidRDefault="003F5764" w:rsidP="003F5764">
            <w:pPr>
              <w:spacing w:beforeAutospacing="1" w:after="0" w:afterAutospacing="1" w:line="240" w:lineRule="auto"/>
              <w:jc w:val="both"/>
              <w:textAlignment w:val="baseline"/>
              <w:rPr>
                <w:rFonts w:ascii="Arial" w:eastAsia="Times New Roman" w:hAnsi="Arial" w:cs="Arial"/>
                <w:sz w:val="24"/>
                <w:szCs w:val="24"/>
                <w:lang w:val="es-CO" w:eastAsia="es-CO"/>
              </w:rPr>
            </w:pPr>
            <w:r w:rsidRPr="00291981">
              <w:rPr>
                <w:rFonts w:ascii="Arial" w:eastAsia="Times New Roman" w:hAnsi="Arial" w:cs="Arial"/>
                <w:sz w:val="24"/>
                <w:szCs w:val="24"/>
                <w:lang w:val="es-CO" w:eastAsia="es-CO"/>
              </w:rPr>
              <w:t>Semana 9 y 10: Formulación de nuevas ideas, para llevar a cabo un nuevo proceso investigativo.</w:t>
            </w:r>
          </w:p>
        </w:tc>
      </w:tr>
      <w:tr w:rsidR="003F5764" w:rsidRPr="00291981" w14:paraId="271F3714" w14:textId="77777777" w:rsidTr="003F5764">
        <w:tc>
          <w:tcPr>
            <w:tcW w:w="1851"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33889195" w14:textId="7EA2C217" w:rsidR="003F5764" w:rsidRPr="00291981" w:rsidRDefault="003F5764" w:rsidP="003F5764">
            <w:pPr>
              <w:spacing w:beforeAutospacing="1" w:after="0" w:afterAutospacing="1" w:line="240" w:lineRule="auto"/>
              <w:jc w:val="center"/>
              <w:textAlignment w:val="baseline"/>
              <w:rPr>
                <w:rFonts w:ascii="Arial" w:eastAsia="Times New Roman" w:hAnsi="Arial" w:cs="Arial"/>
                <w:sz w:val="24"/>
                <w:szCs w:val="24"/>
                <w:lang w:val="es-CO" w:eastAsia="es-CO"/>
              </w:rPr>
            </w:pPr>
            <w:r w:rsidRPr="00291981">
              <w:rPr>
                <w:rFonts w:ascii="Arial" w:eastAsia="Times New Roman" w:hAnsi="Arial" w:cs="Arial"/>
                <w:b/>
                <w:bCs/>
                <w:sz w:val="24"/>
                <w:szCs w:val="24"/>
                <w:lang w:val="es-CO" w:eastAsia="es-CO"/>
              </w:rPr>
              <w:t>Segundo Periodo</w:t>
            </w:r>
          </w:p>
        </w:tc>
        <w:tc>
          <w:tcPr>
            <w:tcW w:w="7371" w:type="dxa"/>
            <w:tcBorders>
              <w:top w:val="outset" w:sz="6" w:space="0" w:color="auto"/>
              <w:left w:val="outset" w:sz="6" w:space="0" w:color="auto"/>
              <w:bottom w:val="single" w:sz="6" w:space="0" w:color="auto"/>
              <w:right w:val="single" w:sz="6" w:space="0" w:color="auto"/>
            </w:tcBorders>
            <w:shd w:val="clear" w:color="auto" w:fill="auto"/>
            <w:vAlign w:val="center"/>
            <w:hideMark/>
          </w:tcPr>
          <w:p w14:paraId="1945D593" w14:textId="51832029" w:rsidR="003F5764" w:rsidRPr="00291981" w:rsidRDefault="003F5764" w:rsidP="003F5764">
            <w:pPr>
              <w:spacing w:beforeAutospacing="1" w:after="0" w:afterAutospacing="1" w:line="240" w:lineRule="auto"/>
              <w:jc w:val="both"/>
              <w:textAlignment w:val="baseline"/>
              <w:rPr>
                <w:rFonts w:ascii="Arial" w:eastAsia="Times New Roman" w:hAnsi="Arial" w:cs="Arial"/>
                <w:sz w:val="24"/>
                <w:szCs w:val="24"/>
                <w:lang w:val="es-CO" w:eastAsia="es-CO"/>
              </w:rPr>
            </w:pPr>
            <w:r w:rsidRPr="00291981">
              <w:rPr>
                <w:rFonts w:ascii="Arial" w:eastAsia="Times New Roman" w:hAnsi="Arial" w:cs="Arial"/>
                <w:sz w:val="24"/>
                <w:szCs w:val="24"/>
                <w:lang w:val="es-CO" w:eastAsia="es-CO"/>
              </w:rPr>
              <w:t>Semana 1 al 5 de junio: Preguntar sobre como pedir los permisos para encuestar personal de otra institución aledaña a la nuestra.</w:t>
            </w:r>
          </w:p>
        </w:tc>
      </w:tr>
      <w:tr w:rsidR="003F5764" w:rsidRPr="00291981" w14:paraId="2A90DF58" w14:textId="77777777" w:rsidTr="003F5764">
        <w:tc>
          <w:tcPr>
            <w:tcW w:w="1851"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7390C976" w14:textId="44FCEBBC" w:rsidR="003F5764" w:rsidRPr="00291981" w:rsidRDefault="003F5764" w:rsidP="003F5764">
            <w:pPr>
              <w:spacing w:beforeAutospacing="1" w:after="0" w:afterAutospacing="1" w:line="240" w:lineRule="auto"/>
              <w:jc w:val="center"/>
              <w:textAlignment w:val="baseline"/>
              <w:rPr>
                <w:rFonts w:ascii="Arial" w:eastAsia="Times New Roman" w:hAnsi="Arial" w:cs="Arial"/>
                <w:sz w:val="24"/>
                <w:szCs w:val="24"/>
                <w:lang w:val="es-CO" w:eastAsia="es-CO"/>
              </w:rPr>
            </w:pPr>
            <w:r w:rsidRPr="00291981">
              <w:rPr>
                <w:rFonts w:ascii="Arial" w:eastAsia="Times New Roman" w:hAnsi="Arial" w:cs="Arial"/>
                <w:b/>
                <w:bCs/>
                <w:sz w:val="24"/>
                <w:szCs w:val="24"/>
                <w:lang w:val="es-CO" w:eastAsia="es-CO"/>
              </w:rPr>
              <w:t>Tercer Periodo</w:t>
            </w:r>
          </w:p>
        </w:tc>
        <w:tc>
          <w:tcPr>
            <w:tcW w:w="7371" w:type="dxa"/>
            <w:tcBorders>
              <w:top w:val="outset" w:sz="6" w:space="0" w:color="auto"/>
              <w:left w:val="outset" w:sz="6" w:space="0" w:color="auto"/>
              <w:bottom w:val="single" w:sz="6" w:space="0" w:color="auto"/>
              <w:right w:val="single" w:sz="6" w:space="0" w:color="auto"/>
            </w:tcBorders>
            <w:shd w:val="clear" w:color="auto" w:fill="auto"/>
            <w:vAlign w:val="center"/>
            <w:hideMark/>
          </w:tcPr>
          <w:p w14:paraId="148DB3D9" w14:textId="307E45B8" w:rsidR="003F5764" w:rsidRPr="00291981" w:rsidRDefault="003F5764" w:rsidP="003F5764">
            <w:pPr>
              <w:spacing w:beforeAutospacing="1" w:after="0" w:afterAutospacing="1" w:line="240" w:lineRule="auto"/>
              <w:jc w:val="both"/>
              <w:textAlignment w:val="baseline"/>
              <w:rPr>
                <w:rFonts w:ascii="Arial" w:eastAsia="Times New Roman" w:hAnsi="Arial" w:cs="Arial"/>
                <w:sz w:val="24"/>
                <w:szCs w:val="24"/>
                <w:lang w:val="es-CO" w:eastAsia="es-CO"/>
              </w:rPr>
            </w:pPr>
            <w:r w:rsidRPr="00291981">
              <w:rPr>
                <w:rFonts w:ascii="Arial" w:eastAsia="Times New Roman" w:hAnsi="Arial" w:cs="Arial"/>
                <w:sz w:val="24"/>
                <w:szCs w:val="24"/>
                <w:lang w:val="es-CO" w:eastAsia="es-CO"/>
              </w:rPr>
              <w:t>Semana del 13 al 17 de Julio: Pedirlos permisos reglamentarios para visitar otra institución y realizar la encuesta.</w:t>
            </w:r>
          </w:p>
          <w:p w14:paraId="1B39489A" w14:textId="7509196B" w:rsidR="003F5764" w:rsidRPr="00291981" w:rsidRDefault="003F5764" w:rsidP="003F5764">
            <w:pPr>
              <w:spacing w:beforeAutospacing="1" w:after="0" w:afterAutospacing="1" w:line="240" w:lineRule="auto"/>
              <w:jc w:val="both"/>
              <w:textAlignment w:val="baseline"/>
              <w:rPr>
                <w:rFonts w:ascii="Arial" w:eastAsia="Times New Roman" w:hAnsi="Arial" w:cs="Arial"/>
                <w:sz w:val="24"/>
                <w:szCs w:val="24"/>
                <w:lang w:val="es-CO" w:eastAsia="es-CO"/>
              </w:rPr>
            </w:pPr>
            <w:r w:rsidRPr="00291981">
              <w:rPr>
                <w:rFonts w:ascii="Arial" w:eastAsia="Times New Roman" w:hAnsi="Arial" w:cs="Arial"/>
                <w:sz w:val="24"/>
                <w:szCs w:val="24"/>
                <w:lang w:val="es-CO" w:eastAsia="es-CO"/>
              </w:rPr>
              <w:t>Semana de 20 al 24 de Julio: Ejecución de la encuesta en la nueva población, para la toma de otros resultados en un contexto diferente al nuestro.</w:t>
            </w:r>
          </w:p>
          <w:p w14:paraId="7FA2FB55" w14:textId="79211082" w:rsidR="003F5764" w:rsidRPr="00291981" w:rsidRDefault="003F5764" w:rsidP="003F5764">
            <w:pPr>
              <w:spacing w:beforeAutospacing="1" w:after="0" w:afterAutospacing="1" w:line="240" w:lineRule="auto"/>
              <w:jc w:val="both"/>
              <w:textAlignment w:val="baseline"/>
              <w:rPr>
                <w:rFonts w:ascii="Arial" w:eastAsia="Times New Roman" w:hAnsi="Arial" w:cs="Arial"/>
                <w:sz w:val="24"/>
                <w:szCs w:val="24"/>
                <w:lang w:val="es-CO" w:eastAsia="es-CO"/>
              </w:rPr>
            </w:pPr>
            <w:r w:rsidRPr="00291981">
              <w:rPr>
                <w:rFonts w:ascii="Arial" w:eastAsia="Times New Roman" w:hAnsi="Arial" w:cs="Arial"/>
                <w:sz w:val="24"/>
                <w:szCs w:val="24"/>
                <w:lang w:val="es-CO" w:eastAsia="es-CO"/>
              </w:rPr>
              <w:t>Del 22 de julio al 4 de agosto: Tabulación, sistematización y análisis de los resultados tomados.</w:t>
            </w:r>
          </w:p>
        </w:tc>
      </w:tr>
      <w:tr w:rsidR="003F5764" w:rsidRPr="00291981" w14:paraId="513ECA51" w14:textId="77777777" w:rsidTr="003F5764">
        <w:tc>
          <w:tcPr>
            <w:tcW w:w="1851"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12D5095D" w14:textId="35EC5D0B" w:rsidR="003F5764" w:rsidRPr="00291981" w:rsidRDefault="003F5764" w:rsidP="003F5764">
            <w:pPr>
              <w:spacing w:beforeAutospacing="1" w:after="0" w:afterAutospacing="1" w:line="240" w:lineRule="auto"/>
              <w:jc w:val="center"/>
              <w:textAlignment w:val="baseline"/>
              <w:rPr>
                <w:rFonts w:ascii="Arial" w:eastAsia="Times New Roman" w:hAnsi="Arial" w:cs="Arial"/>
                <w:sz w:val="24"/>
                <w:szCs w:val="24"/>
                <w:lang w:val="es-CO" w:eastAsia="es-CO"/>
              </w:rPr>
            </w:pPr>
            <w:r w:rsidRPr="00291981">
              <w:rPr>
                <w:rFonts w:ascii="Arial" w:eastAsia="Times New Roman" w:hAnsi="Arial" w:cs="Arial"/>
                <w:b/>
                <w:bCs/>
                <w:sz w:val="24"/>
                <w:szCs w:val="24"/>
                <w:lang w:val="es-CO" w:eastAsia="es-CO"/>
              </w:rPr>
              <w:t>Cuarto Periodo</w:t>
            </w:r>
          </w:p>
        </w:tc>
        <w:tc>
          <w:tcPr>
            <w:tcW w:w="7371" w:type="dxa"/>
            <w:tcBorders>
              <w:top w:val="outset" w:sz="6" w:space="0" w:color="auto"/>
              <w:left w:val="outset" w:sz="6" w:space="0" w:color="auto"/>
              <w:bottom w:val="single" w:sz="6" w:space="0" w:color="auto"/>
              <w:right w:val="single" w:sz="6" w:space="0" w:color="auto"/>
            </w:tcBorders>
            <w:shd w:val="clear" w:color="auto" w:fill="auto"/>
            <w:vAlign w:val="center"/>
            <w:hideMark/>
          </w:tcPr>
          <w:p w14:paraId="11D4F8D3" w14:textId="04834823" w:rsidR="003F5764" w:rsidRPr="00291981" w:rsidRDefault="003F5764" w:rsidP="003F5764">
            <w:pPr>
              <w:spacing w:beforeAutospacing="1" w:after="0" w:afterAutospacing="1" w:line="240" w:lineRule="auto"/>
              <w:jc w:val="both"/>
              <w:textAlignment w:val="baseline"/>
              <w:rPr>
                <w:rFonts w:ascii="Arial" w:eastAsia="Times New Roman" w:hAnsi="Arial" w:cs="Arial"/>
                <w:sz w:val="24"/>
                <w:szCs w:val="24"/>
                <w:lang w:val="es-CO" w:eastAsia="es-CO"/>
              </w:rPr>
            </w:pPr>
            <w:r w:rsidRPr="00291981">
              <w:rPr>
                <w:rFonts w:ascii="Arial" w:eastAsia="Times New Roman" w:hAnsi="Arial" w:cs="Arial"/>
                <w:sz w:val="24"/>
                <w:szCs w:val="24"/>
                <w:lang w:val="es-CO" w:eastAsia="es-CO"/>
              </w:rPr>
              <w:t>Del 31 de agosto al 11 de septiembre: Redacción del informe final del proyecto.</w:t>
            </w:r>
          </w:p>
          <w:p w14:paraId="325A676F" w14:textId="3B731266" w:rsidR="003F5764" w:rsidRPr="00291981" w:rsidRDefault="003F5764" w:rsidP="003F5764">
            <w:pPr>
              <w:spacing w:beforeAutospacing="1" w:after="0" w:afterAutospacing="1" w:line="240" w:lineRule="auto"/>
              <w:jc w:val="both"/>
              <w:textAlignment w:val="baseline"/>
              <w:rPr>
                <w:rFonts w:ascii="Arial" w:eastAsia="Times New Roman" w:hAnsi="Arial" w:cs="Arial"/>
                <w:sz w:val="24"/>
                <w:szCs w:val="24"/>
                <w:lang w:val="es-CO" w:eastAsia="es-CO"/>
              </w:rPr>
            </w:pPr>
            <w:r w:rsidRPr="00291981">
              <w:rPr>
                <w:rFonts w:ascii="Arial" w:eastAsia="Times New Roman" w:hAnsi="Arial" w:cs="Arial"/>
                <w:sz w:val="24"/>
                <w:szCs w:val="24"/>
                <w:lang w:val="es-CO" w:eastAsia="es-CO"/>
              </w:rPr>
              <w:t>Octubre (Debido al desconocimiento de la fecha): Presentación en la feria de la ciencias, exponiendo los nuevos resultados del proyecto en un nuevo contexto y la comparación respecto a los resultados que ya se tiene de nuestra institución</w:t>
            </w:r>
          </w:p>
        </w:tc>
      </w:tr>
    </w:tbl>
    <w:p w14:paraId="6DF099F7" w14:textId="77777777" w:rsidR="002039E5" w:rsidRDefault="002039E5" w:rsidP="7F0A9427">
      <w:pPr>
        <w:jc w:val="both"/>
        <w:rPr>
          <w:rFonts w:ascii="Arial" w:eastAsia="Calibri" w:hAnsi="Arial" w:cs="Arial"/>
          <w:b/>
          <w:bCs/>
          <w:sz w:val="24"/>
          <w:szCs w:val="24"/>
          <w:lang w:val="es-CO"/>
        </w:rPr>
      </w:pPr>
    </w:p>
    <w:p w14:paraId="57495C7D" w14:textId="1ED67852" w:rsidR="00984AF4" w:rsidRPr="00984AF4" w:rsidRDefault="00984AF4" w:rsidP="00984AF4">
      <w:pPr>
        <w:pStyle w:val="Prrafodelista"/>
        <w:numPr>
          <w:ilvl w:val="1"/>
          <w:numId w:val="29"/>
        </w:numPr>
        <w:jc w:val="both"/>
        <w:rPr>
          <w:rFonts w:ascii="Arial" w:eastAsia="Calibri" w:hAnsi="Arial" w:cs="Arial"/>
          <w:b/>
          <w:bCs/>
          <w:sz w:val="24"/>
          <w:szCs w:val="24"/>
          <w:lang w:val="es-CO"/>
        </w:rPr>
      </w:pPr>
      <w:r>
        <w:rPr>
          <w:rFonts w:ascii="Arial" w:eastAsia="Calibri" w:hAnsi="Arial" w:cs="Arial"/>
          <w:b/>
          <w:bCs/>
          <w:sz w:val="24"/>
          <w:szCs w:val="24"/>
          <w:lang w:val="es-CO"/>
        </w:rPr>
        <w:t xml:space="preserve">Instrumentos utilizados: </w:t>
      </w:r>
      <w:r w:rsidRPr="00984AF4">
        <w:rPr>
          <w:rFonts w:ascii="Arial" w:eastAsia="Calibri" w:hAnsi="Arial" w:cs="Arial"/>
          <w:bCs/>
          <w:sz w:val="24"/>
          <w:szCs w:val="24"/>
          <w:lang w:val="es-CO"/>
        </w:rPr>
        <w:t>en las tablas</w:t>
      </w:r>
      <w:r>
        <w:rPr>
          <w:rFonts w:ascii="Arial" w:eastAsia="Calibri" w:hAnsi="Arial" w:cs="Arial"/>
          <w:b/>
          <w:bCs/>
          <w:sz w:val="24"/>
          <w:szCs w:val="24"/>
          <w:lang w:val="es-CO"/>
        </w:rPr>
        <w:t xml:space="preserve"> </w:t>
      </w:r>
      <w:r w:rsidRPr="00984AF4">
        <w:rPr>
          <w:rFonts w:ascii="Arial" w:eastAsia="Calibri" w:hAnsi="Arial" w:cs="Arial"/>
          <w:bCs/>
          <w:sz w:val="24"/>
          <w:szCs w:val="24"/>
          <w:lang w:val="es-CO"/>
        </w:rPr>
        <w:t>2 y 3 se pueden apreciar los instrumentos que se utilizaron para la recolección de los datos, es importante aclarar que la tabla 2 solo fue aplicada a la IEAUO y que para los colegios participantes se utilizó un cuestionario virtual.</w:t>
      </w:r>
    </w:p>
    <w:p w14:paraId="346E1988" w14:textId="77777777" w:rsidR="00984AF4" w:rsidRDefault="00984AF4" w:rsidP="7F0A9427">
      <w:pPr>
        <w:jc w:val="both"/>
        <w:rPr>
          <w:rFonts w:ascii="Arial" w:eastAsia="Calibri" w:hAnsi="Arial" w:cs="Arial"/>
          <w:b/>
          <w:bCs/>
          <w:sz w:val="24"/>
          <w:szCs w:val="24"/>
          <w:lang w:val="es-CO"/>
        </w:rPr>
      </w:pPr>
    </w:p>
    <w:p w14:paraId="05DDECD1" w14:textId="77777777" w:rsidR="00984AF4" w:rsidRDefault="00984AF4" w:rsidP="7F0A9427">
      <w:pPr>
        <w:jc w:val="both"/>
        <w:rPr>
          <w:rFonts w:ascii="Arial" w:eastAsia="Calibri" w:hAnsi="Arial" w:cs="Arial"/>
          <w:b/>
          <w:bCs/>
          <w:sz w:val="24"/>
          <w:szCs w:val="24"/>
          <w:lang w:val="es-CO"/>
        </w:rPr>
      </w:pPr>
    </w:p>
    <w:p w14:paraId="222AD94C" w14:textId="77777777" w:rsidR="00984AF4" w:rsidRPr="00471E33" w:rsidRDefault="00984AF4" w:rsidP="00984AF4">
      <w:pPr>
        <w:jc w:val="both"/>
        <w:rPr>
          <w:rFonts w:ascii="Arial" w:hAnsi="Arial" w:cs="Arial"/>
          <w:sz w:val="24"/>
          <w:szCs w:val="24"/>
        </w:rPr>
      </w:pPr>
      <w:r w:rsidRPr="1CE78CE8">
        <w:rPr>
          <w:rFonts w:ascii="Arial" w:eastAsia="Arial" w:hAnsi="Arial" w:cs="Arial"/>
          <w:b/>
          <w:bCs/>
          <w:sz w:val="24"/>
          <w:szCs w:val="24"/>
        </w:rPr>
        <w:t>Anexos:</w:t>
      </w:r>
    </w:p>
    <w:p w14:paraId="60DEF693" w14:textId="0A23A5F2" w:rsidR="00984AF4" w:rsidRPr="00471E33" w:rsidRDefault="00984AF4" w:rsidP="00984AF4">
      <w:pPr>
        <w:rPr>
          <w:rFonts w:ascii="Arial" w:hAnsi="Arial" w:cs="Arial"/>
          <w:sz w:val="24"/>
          <w:szCs w:val="24"/>
        </w:rPr>
      </w:pPr>
      <w:r>
        <w:rPr>
          <w:rFonts w:ascii="Arial" w:eastAsia="Arial" w:hAnsi="Arial" w:cs="Arial"/>
          <w:b/>
          <w:bCs/>
          <w:sz w:val="24"/>
          <w:szCs w:val="24"/>
        </w:rPr>
        <w:t xml:space="preserve">               Tabla 2</w:t>
      </w:r>
      <w:r w:rsidRPr="1CE78CE8">
        <w:rPr>
          <w:rFonts w:ascii="Arial" w:eastAsia="Arial" w:hAnsi="Arial" w:cs="Arial"/>
          <w:b/>
          <w:bCs/>
          <w:sz w:val="24"/>
          <w:szCs w:val="24"/>
        </w:rPr>
        <w:t>. Encuesta IEAUO</w:t>
      </w:r>
    </w:p>
    <w:tbl>
      <w:tblPr>
        <w:tblStyle w:val="Tablaconcuadrcula"/>
        <w:tblW w:w="0" w:type="auto"/>
        <w:tblLook w:val="04A0" w:firstRow="1" w:lastRow="0" w:firstColumn="1" w:lastColumn="0" w:noHBand="0" w:noVBand="1"/>
      </w:tblPr>
      <w:tblGrid>
        <w:gridCol w:w="3150"/>
        <w:gridCol w:w="450"/>
        <w:gridCol w:w="523"/>
      </w:tblGrid>
      <w:tr w:rsidR="00984AF4" w:rsidRPr="00471E33" w14:paraId="2505AE52" w14:textId="77777777" w:rsidTr="008125D2">
        <w:tc>
          <w:tcPr>
            <w:tcW w:w="3150" w:type="dxa"/>
          </w:tcPr>
          <w:p w14:paraId="64A6478E" w14:textId="77777777" w:rsidR="00984AF4" w:rsidRPr="00471E33" w:rsidRDefault="00984AF4" w:rsidP="008125D2">
            <w:pPr>
              <w:jc w:val="center"/>
              <w:rPr>
                <w:rFonts w:ascii="Arial" w:hAnsi="Arial" w:cs="Arial"/>
                <w:sz w:val="24"/>
                <w:szCs w:val="24"/>
              </w:rPr>
            </w:pPr>
            <w:r w:rsidRPr="1CE78CE8">
              <w:rPr>
                <w:rFonts w:ascii="Arial" w:eastAsia="Arial" w:hAnsi="Arial" w:cs="Arial"/>
                <w:sz w:val="24"/>
                <w:szCs w:val="24"/>
              </w:rPr>
              <w:t xml:space="preserve"> Enunciados</w:t>
            </w:r>
          </w:p>
        </w:tc>
        <w:tc>
          <w:tcPr>
            <w:tcW w:w="450" w:type="dxa"/>
          </w:tcPr>
          <w:p w14:paraId="5A1410D7" w14:textId="77777777" w:rsidR="00984AF4" w:rsidRPr="00471E33" w:rsidRDefault="00984AF4" w:rsidP="008125D2">
            <w:pPr>
              <w:jc w:val="center"/>
              <w:rPr>
                <w:rFonts w:ascii="Arial" w:hAnsi="Arial" w:cs="Arial"/>
                <w:sz w:val="24"/>
                <w:szCs w:val="24"/>
              </w:rPr>
            </w:pPr>
            <w:r w:rsidRPr="1CE78CE8">
              <w:rPr>
                <w:rFonts w:ascii="Arial" w:eastAsia="Arial" w:hAnsi="Arial" w:cs="Arial"/>
                <w:sz w:val="24"/>
                <w:szCs w:val="24"/>
              </w:rPr>
              <w:t xml:space="preserve">Si </w:t>
            </w:r>
          </w:p>
        </w:tc>
        <w:tc>
          <w:tcPr>
            <w:tcW w:w="495" w:type="dxa"/>
          </w:tcPr>
          <w:p w14:paraId="4ED6E46B" w14:textId="77777777" w:rsidR="00984AF4" w:rsidRPr="00471E33" w:rsidRDefault="00984AF4" w:rsidP="008125D2">
            <w:pPr>
              <w:jc w:val="center"/>
              <w:rPr>
                <w:rFonts w:ascii="Arial" w:hAnsi="Arial" w:cs="Arial"/>
                <w:sz w:val="24"/>
                <w:szCs w:val="24"/>
              </w:rPr>
            </w:pPr>
            <w:r w:rsidRPr="1CE78CE8">
              <w:rPr>
                <w:rFonts w:ascii="Arial" w:eastAsia="Arial" w:hAnsi="Arial" w:cs="Arial"/>
                <w:sz w:val="24"/>
                <w:szCs w:val="24"/>
              </w:rPr>
              <w:t>No</w:t>
            </w:r>
          </w:p>
        </w:tc>
      </w:tr>
      <w:tr w:rsidR="00984AF4" w:rsidRPr="00471E33" w14:paraId="01E379F6" w14:textId="77777777" w:rsidTr="008125D2">
        <w:tc>
          <w:tcPr>
            <w:tcW w:w="3150" w:type="dxa"/>
          </w:tcPr>
          <w:p w14:paraId="65FD4446" w14:textId="77777777" w:rsidR="00984AF4" w:rsidRPr="00471E33" w:rsidRDefault="00984AF4" w:rsidP="008125D2">
            <w:pPr>
              <w:jc w:val="both"/>
              <w:rPr>
                <w:rFonts w:ascii="Arial" w:hAnsi="Arial" w:cs="Arial"/>
                <w:sz w:val="24"/>
                <w:szCs w:val="24"/>
              </w:rPr>
            </w:pPr>
            <w:r w:rsidRPr="1CE78CE8">
              <w:rPr>
                <w:rFonts w:ascii="Arial" w:eastAsia="Arial" w:hAnsi="Arial" w:cs="Arial"/>
                <w:sz w:val="24"/>
                <w:szCs w:val="24"/>
              </w:rPr>
              <w:t>Consume drogas actualmente.</w:t>
            </w:r>
          </w:p>
        </w:tc>
        <w:tc>
          <w:tcPr>
            <w:tcW w:w="450" w:type="dxa"/>
          </w:tcPr>
          <w:p w14:paraId="40310C05" w14:textId="77777777" w:rsidR="00984AF4" w:rsidRPr="00471E33" w:rsidRDefault="00984AF4" w:rsidP="008125D2">
            <w:pPr>
              <w:jc w:val="both"/>
              <w:rPr>
                <w:rFonts w:ascii="Arial" w:hAnsi="Arial" w:cs="Arial"/>
                <w:sz w:val="24"/>
                <w:szCs w:val="24"/>
              </w:rPr>
            </w:pPr>
          </w:p>
        </w:tc>
        <w:tc>
          <w:tcPr>
            <w:tcW w:w="495" w:type="dxa"/>
          </w:tcPr>
          <w:p w14:paraId="34A6E672" w14:textId="77777777" w:rsidR="00984AF4" w:rsidRPr="00471E33" w:rsidRDefault="00984AF4" w:rsidP="008125D2">
            <w:pPr>
              <w:jc w:val="both"/>
              <w:rPr>
                <w:rFonts w:ascii="Arial" w:hAnsi="Arial" w:cs="Arial"/>
                <w:sz w:val="24"/>
                <w:szCs w:val="24"/>
              </w:rPr>
            </w:pPr>
          </w:p>
        </w:tc>
      </w:tr>
      <w:tr w:rsidR="00984AF4" w:rsidRPr="00471E33" w14:paraId="72E02BD3" w14:textId="77777777" w:rsidTr="008125D2">
        <w:tc>
          <w:tcPr>
            <w:tcW w:w="3150" w:type="dxa"/>
          </w:tcPr>
          <w:p w14:paraId="0ECA7DFB" w14:textId="77777777" w:rsidR="00984AF4" w:rsidRPr="00471E33" w:rsidRDefault="00984AF4" w:rsidP="008125D2">
            <w:pPr>
              <w:jc w:val="both"/>
              <w:rPr>
                <w:rFonts w:ascii="Arial" w:hAnsi="Arial" w:cs="Arial"/>
                <w:sz w:val="24"/>
                <w:szCs w:val="24"/>
              </w:rPr>
            </w:pPr>
            <w:r w:rsidRPr="1CE78CE8">
              <w:rPr>
                <w:rFonts w:ascii="Arial" w:eastAsia="Arial" w:hAnsi="Arial" w:cs="Arial"/>
                <w:sz w:val="24"/>
                <w:szCs w:val="24"/>
              </w:rPr>
              <w:t>Ha consumido drogas.</w:t>
            </w:r>
          </w:p>
        </w:tc>
        <w:tc>
          <w:tcPr>
            <w:tcW w:w="450" w:type="dxa"/>
          </w:tcPr>
          <w:p w14:paraId="094FAEBA" w14:textId="77777777" w:rsidR="00984AF4" w:rsidRPr="00471E33" w:rsidRDefault="00984AF4" w:rsidP="008125D2">
            <w:pPr>
              <w:jc w:val="both"/>
              <w:rPr>
                <w:rFonts w:ascii="Arial" w:hAnsi="Arial" w:cs="Arial"/>
                <w:sz w:val="24"/>
                <w:szCs w:val="24"/>
              </w:rPr>
            </w:pPr>
            <w:r w:rsidRPr="1CE78CE8">
              <w:rPr>
                <w:rFonts w:ascii="Arial" w:eastAsia="Arial" w:hAnsi="Arial" w:cs="Arial"/>
                <w:sz w:val="24"/>
                <w:szCs w:val="24"/>
              </w:rPr>
              <w:t xml:space="preserve"> </w:t>
            </w:r>
          </w:p>
        </w:tc>
        <w:tc>
          <w:tcPr>
            <w:tcW w:w="495" w:type="dxa"/>
          </w:tcPr>
          <w:p w14:paraId="50EEC3F3" w14:textId="77777777" w:rsidR="00984AF4" w:rsidRPr="00471E33" w:rsidRDefault="00984AF4" w:rsidP="008125D2">
            <w:pPr>
              <w:jc w:val="both"/>
              <w:rPr>
                <w:rFonts w:ascii="Arial" w:hAnsi="Arial" w:cs="Arial"/>
                <w:sz w:val="24"/>
                <w:szCs w:val="24"/>
              </w:rPr>
            </w:pPr>
            <w:r w:rsidRPr="1CE78CE8">
              <w:rPr>
                <w:rFonts w:ascii="Arial" w:eastAsia="Arial" w:hAnsi="Arial" w:cs="Arial"/>
                <w:sz w:val="24"/>
                <w:szCs w:val="24"/>
              </w:rPr>
              <w:t xml:space="preserve"> </w:t>
            </w:r>
          </w:p>
        </w:tc>
      </w:tr>
      <w:tr w:rsidR="00984AF4" w:rsidRPr="00471E33" w14:paraId="0B55895F" w14:textId="77777777" w:rsidTr="008125D2">
        <w:tc>
          <w:tcPr>
            <w:tcW w:w="3150" w:type="dxa"/>
          </w:tcPr>
          <w:p w14:paraId="1CFE22BC" w14:textId="77777777" w:rsidR="00984AF4" w:rsidRPr="00471E33" w:rsidRDefault="00984AF4" w:rsidP="008125D2">
            <w:pPr>
              <w:jc w:val="both"/>
              <w:rPr>
                <w:rFonts w:ascii="Arial" w:hAnsi="Arial" w:cs="Arial"/>
                <w:sz w:val="24"/>
                <w:szCs w:val="24"/>
              </w:rPr>
            </w:pPr>
            <w:r w:rsidRPr="1CE78CE8">
              <w:rPr>
                <w:rFonts w:ascii="Arial" w:eastAsia="Arial" w:hAnsi="Arial" w:cs="Arial"/>
                <w:sz w:val="24"/>
                <w:szCs w:val="24"/>
              </w:rPr>
              <w:t>No consume drogas.</w:t>
            </w:r>
          </w:p>
        </w:tc>
        <w:tc>
          <w:tcPr>
            <w:tcW w:w="450" w:type="dxa"/>
          </w:tcPr>
          <w:p w14:paraId="5C873B1F" w14:textId="77777777" w:rsidR="00984AF4" w:rsidRPr="00471E33" w:rsidRDefault="00984AF4" w:rsidP="008125D2">
            <w:pPr>
              <w:jc w:val="both"/>
              <w:rPr>
                <w:rFonts w:ascii="Arial" w:hAnsi="Arial" w:cs="Arial"/>
                <w:sz w:val="24"/>
                <w:szCs w:val="24"/>
              </w:rPr>
            </w:pPr>
            <w:r w:rsidRPr="1CE78CE8">
              <w:rPr>
                <w:rFonts w:ascii="Arial" w:eastAsia="Arial" w:hAnsi="Arial" w:cs="Arial"/>
                <w:sz w:val="24"/>
                <w:szCs w:val="24"/>
              </w:rPr>
              <w:t xml:space="preserve"> </w:t>
            </w:r>
          </w:p>
        </w:tc>
        <w:tc>
          <w:tcPr>
            <w:tcW w:w="495" w:type="dxa"/>
          </w:tcPr>
          <w:p w14:paraId="4AF3F046" w14:textId="77777777" w:rsidR="00984AF4" w:rsidRPr="00471E33" w:rsidRDefault="00984AF4" w:rsidP="008125D2">
            <w:pPr>
              <w:jc w:val="both"/>
              <w:rPr>
                <w:rFonts w:ascii="Arial" w:hAnsi="Arial" w:cs="Arial"/>
                <w:sz w:val="24"/>
                <w:szCs w:val="24"/>
              </w:rPr>
            </w:pPr>
            <w:r w:rsidRPr="1CE78CE8">
              <w:rPr>
                <w:rFonts w:ascii="Arial" w:eastAsia="Arial" w:hAnsi="Arial" w:cs="Arial"/>
                <w:sz w:val="24"/>
                <w:szCs w:val="24"/>
              </w:rPr>
              <w:t xml:space="preserve"> </w:t>
            </w:r>
          </w:p>
        </w:tc>
      </w:tr>
      <w:tr w:rsidR="00984AF4" w14:paraId="074EEF3C" w14:textId="77777777" w:rsidTr="008125D2">
        <w:tc>
          <w:tcPr>
            <w:tcW w:w="3150" w:type="dxa"/>
          </w:tcPr>
          <w:p w14:paraId="6B83B01D" w14:textId="77777777" w:rsidR="00984AF4" w:rsidRDefault="00984AF4" w:rsidP="008125D2">
            <w:r w:rsidRPr="1CE78CE8">
              <w:rPr>
                <w:rFonts w:ascii="Arial" w:eastAsia="Arial" w:hAnsi="Arial" w:cs="Arial"/>
                <w:sz w:val="24"/>
                <w:szCs w:val="24"/>
              </w:rPr>
              <w:t>Pregunta Abierta</w:t>
            </w:r>
          </w:p>
        </w:tc>
        <w:tc>
          <w:tcPr>
            <w:tcW w:w="450" w:type="dxa"/>
          </w:tcPr>
          <w:p w14:paraId="360847FD" w14:textId="77777777" w:rsidR="00984AF4" w:rsidRDefault="00984AF4" w:rsidP="008125D2"/>
        </w:tc>
        <w:tc>
          <w:tcPr>
            <w:tcW w:w="495" w:type="dxa"/>
          </w:tcPr>
          <w:p w14:paraId="76BE8DB2" w14:textId="77777777" w:rsidR="00984AF4" w:rsidRDefault="00984AF4" w:rsidP="008125D2"/>
        </w:tc>
      </w:tr>
      <w:tr w:rsidR="00984AF4" w14:paraId="0D8933CF" w14:textId="77777777" w:rsidTr="008125D2">
        <w:tc>
          <w:tcPr>
            <w:tcW w:w="3150" w:type="dxa"/>
          </w:tcPr>
          <w:p w14:paraId="7A3C9727" w14:textId="77777777" w:rsidR="00984AF4" w:rsidRDefault="00984AF4" w:rsidP="008125D2">
            <w:r w:rsidRPr="1CE78CE8">
              <w:rPr>
                <w:rFonts w:ascii="Arial" w:eastAsia="Arial" w:hAnsi="Arial" w:cs="Arial"/>
                <w:sz w:val="24"/>
                <w:szCs w:val="24"/>
              </w:rPr>
              <w:t>¿Qué tipo de drogas has consumido?</w:t>
            </w:r>
          </w:p>
        </w:tc>
        <w:tc>
          <w:tcPr>
            <w:tcW w:w="450" w:type="dxa"/>
          </w:tcPr>
          <w:p w14:paraId="017FA284" w14:textId="77777777" w:rsidR="00984AF4" w:rsidRDefault="00984AF4" w:rsidP="008125D2"/>
        </w:tc>
        <w:tc>
          <w:tcPr>
            <w:tcW w:w="495" w:type="dxa"/>
          </w:tcPr>
          <w:p w14:paraId="188A526F" w14:textId="77777777" w:rsidR="00984AF4" w:rsidRDefault="00984AF4" w:rsidP="008125D2"/>
        </w:tc>
      </w:tr>
    </w:tbl>
    <w:p w14:paraId="6395561D" w14:textId="77777777" w:rsidR="00984AF4" w:rsidRDefault="00984AF4" w:rsidP="00984AF4">
      <w:pPr>
        <w:jc w:val="center"/>
      </w:pPr>
    </w:p>
    <w:p w14:paraId="73158AC9" w14:textId="77777777" w:rsidR="00984AF4" w:rsidRDefault="00984AF4" w:rsidP="00984AF4">
      <w:pPr>
        <w:jc w:val="center"/>
      </w:pPr>
    </w:p>
    <w:p w14:paraId="1C7A26ED" w14:textId="2587B188" w:rsidR="00984AF4" w:rsidRPr="00471E33" w:rsidRDefault="00984AF4" w:rsidP="00984AF4">
      <w:pPr>
        <w:rPr>
          <w:rFonts w:ascii="Arial" w:hAnsi="Arial" w:cs="Arial"/>
          <w:sz w:val="24"/>
          <w:szCs w:val="24"/>
        </w:rPr>
      </w:pPr>
      <w:r w:rsidRPr="00471E33">
        <w:rPr>
          <w:rFonts w:ascii="Arial" w:eastAsia="Calibri" w:hAnsi="Arial" w:cs="Arial"/>
          <w:b/>
          <w:bCs/>
          <w:sz w:val="24"/>
          <w:szCs w:val="24"/>
        </w:rPr>
        <w:t xml:space="preserve">       </w:t>
      </w:r>
      <w:r>
        <w:rPr>
          <w:rFonts w:ascii="Arial" w:eastAsia="Calibri" w:hAnsi="Arial" w:cs="Arial"/>
          <w:b/>
          <w:bCs/>
          <w:sz w:val="24"/>
          <w:szCs w:val="24"/>
        </w:rPr>
        <w:t xml:space="preserve">                         Tabla 3</w:t>
      </w:r>
      <w:r w:rsidRPr="00471E33">
        <w:rPr>
          <w:rFonts w:ascii="Arial" w:eastAsia="Calibri" w:hAnsi="Arial" w:cs="Arial"/>
          <w:b/>
          <w:bCs/>
          <w:sz w:val="24"/>
          <w:szCs w:val="24"/>
        </w:rPr>
        <w:t>. KPSI</w:t>
      </w:r>
    </w:p>
    <w:tbl>
      <w:tblPr>
        <w:tblStyle w:val="Tablaconcuadrcula"/>
        <w:tblW w:w="0" w:type="auto"/>
        <w:tblLook w:val="04A0" w:firstRow="1" w:lastRow="0" w:firstColumn="1" w:lastColumn="0" w:noHBand="0" w:noVBand="1"/>
      </w:tblPr>
      <w:tblGrid>
        <w:gridCol w:w="3150"/>
        <w:gridCol w:w="450"/>
        <w:gridCol w:w="465"/>
        <w:gridCol w:w="435"/>
        <w:gridCol w:w="390"/>
      </w:tblGrid>
      <w:tr w:rsidR="00984AF4" w:rsidRPr="00471E33" w14:paraId="55EB4099" w14:textId="77777777" w:rsidTr="008125D2">
        <w:tc>
          <w:tcPr>
            <w:tcW w:w="3150" w:type="dxa"/>
          </w:tcPr>
          <w:p w14:paraId="153406C6" w14:textId="77777777" w:rsidR="00984AF4" w:rsidRPr="00471E33" w:rsidRDefault="00984AF4" w:rsidP="008125D2">
            <w:pPr>
              <w:jc w:val="center"/>
              <w:rPr>
                <w:rFonts w:ascii="Arial" w:hAnsi="Arial" w:cs="Arial"/>
                <w:sz w:val="24"/>
                <w:szCs w:val="24"/>
              </w:rPr>
            </w:pPr>
            <w:r w:rsidRPr="00471E33">
              <w:rPr>
                <w:rFonts w:ascii="Arial" w:eastAsia="Calibri" w:hAnsi="Arial" w:cs="Arial"/>
                <w:sz w:val="24"/>
                <w:szCs w:val="24"/>
              </w:rPr>
              <w:t xml:space="preserve"> Enunciados</w:t>
            </w:r>
          </w:p>
        </w:tc>
        <w:tc>
          <w:tcPr>
            <w:tcW w:w="450" w:type="dxa"/>
          </w:tcPr>
          <w:p w14:paraId="07F4A802" w14:textId="77777777" w:rsidR="00984AF4" w:rsidRPr="00471E33" w:rsidRDefault="00984AF4" w:rsidP="008125D2">
            <w:pPr>
              <w:jc w:val="center"/>
              <w:rPr>
                <w:rFonts w:ascii="Arial" w:hAnsi="Arial" w:cs="Arial"/>
                <w:sz w:val="24"/>
                <w:szCs w:val="24"/>
              </w:rPr>
            </w:pPr>
            <w:r w:rsidRPr="00471E33">
              <w:rPr>
                <w:rFonts w:ascii="Arial" w:eastAsia="Calibri" w:hAnsi="Arial" w:cs="Arial"/>
                <w:sz w:val="24"/>
                <w:szCs w:val="24"/>
              </w:rPr>
              <w:t xml:space="preserve">1 </w:t>
            </w:r>
          </w:p>
        </w:tc>
        <w:tc>
          <w:tcPr>
            <w:tcW w:w="465" w:type="dxa"/>
          </w:tcPr>
          <w:p w14:paraId="4FDE128B" w14:textId="77777777" w:rsidR="00984AF4" w:rsidRPr="00471E33" w:rsidRDefault="00984AF4" w:rsidP="008125D2">
            <w:pPr>
              <w:jc w:val="center"/>
              <w:rPr>
                <w:rFonts w:ascii="Arial" w:hAnsi="Arial" w:cs="Arial"/>
                <w:sz w:val="24"/>
                <w:szCs w:val="24"/>
              </w:rPr>
            </w:pPr>
            <w:r w:rsidRPr="00471E33">
              <w:rPr>
                <w:rFonts w:ascii="Arial" w:eastAsia="Calibri" w:hAnsi="Arial" w:cs="Arial"/>
                <w:sz w:val="24"/>
                <w:szCs w:val="24"/>
              </w:rPr>
              <w:t xml:space="preserve">2 </w:t>
            </w:r>
          </w:p>
        </w:tc>
        <w:tc>
          <w:tcPr>
            <w:tcW w:w="435" w:type="dxa"/>
          </w:tcPr>
          <w:p w14:paraId="157A32B8" w14:textId="77777777" w:rsidR="00984AF4" w:rsidRPr="00471E33" w:rsidRDefault="00984AF4" w:rsidP="008125D2">
            <w:pPr>
              <w:jc w:val="center"/>
              <w:rPr>
                <w:rFonts w:ascii="Arial" w:hAnsi="Arial" w:cs="Arial"/>
                <w:sz w:val="24"/>
                <w:szCs w:val="24"/>
              </w:rPr>
            </w:pPr>
            <w:r w:rsidRPr="00471E33">
              <w:rPr>
                <w:rFonts w:ascii="Arial" w:eastAsia="Calibri" w:hAnsi="Arial" w:cs="Arial"/>
                <w:sz w:val="24"/>
                <w:szCs w:val="24"/>
              </w:rPr>
              <w:t xml:space="preserve">3 </w:t>
            </w:r>
          </w:p>
        </w:tc>
        <w:tc>
          <w:tcPr>
            <w:tcW w:w="390" w:type="dxa"/>
          </w:tcPr>
          <w:p w14:paraId="0BF8769E" w14:textId="77777777" w:rsidR="00984AF4" w:rsidRPr="00471E33" w:rsidRDefault="00984AF4" w:rsidP="008125D2">
            <w:pPr>
              <w:jc w:val="center"/>
              <w:rPr>
                <w:rFonts w:ascii="Arial" w:hAnsi="Arial" w:cs="Arial"/>
                <w:sz w:val="24"/>
                <w:szCs w:val="24"/>
              </w:rPr>
            </w:pPr>
            <w:r w:rsidRPr="00471E33">
              <w:rPr>
                <w:rFonts w:ascii="Arial" w:eastAsia="Calibri" w:hAnsi="Arial" w:cs="Arial"/>
                <w:sz w:val="24"/>
                <w:szCs w:val="24"/>
              </w:rPr>
              <w:t xml:space="preserve">4 </w:t>
            </w:r>
          </w:p>
        </w:tc>
      </w:tr>
      <w:tr w:rsidR="00984AF4" w:rsidRPr="00471E33" w14:paraId="6C252F69" w14:textId="77777777" w:rsidTr="008125D2">
        <w:tc>
          <w:tcPr>
            <w:tcW w:w="3150" w:type="dxa"/>
          </w:tcPr>
          <w:p w14:paraId="3D1A0613" w14:textId="77777777" w:rsidR="00984AF4" w:rsidRPr="00471E33" w:rsidRDefault="00984AF4" w:rsidP="008125D2">
            <w:pPr>
              <w:jc w:val="both"/>
              <w:rPr>
                <w:rFonts w:ascii="Arial" w:hAnsi="Arial" w:cs="Arial"/>
                <w:sz w:val="24"/>
                <w:szCs w:val="24"/>
              </w:rPr>
            </w:pPr>
            <w:r w:rsidRPr="00471E33">
              <w:rPr>
                <w:rFonts w:ascii="Arial" w:eastAsia="Calibri" w:hAnsi="Arial" w:cs="Arial"/>
                <w:sz w:val="24"/>
                <w:szCs w:val="24"/>
              </w:rPr>
              <w:t xml:space="preserve">Existen diferentes tipos de drogas alucinógenas o psicoactivas. </w:t>
            </w:r>
          </w:p>
        </w:tc>
        <w:tc>
          <w:tcPr>
            <w:tcW w:w="450" w:type="dxa"/>
          </w:tcPr>
          <w:p w14:paraId="2A67CE3C" w14:textId="77777777" w:rsidR="00984AF4" w:rsidRPr="00471E33" w:rsidRDefault="00984AF4" w:rsidP="008125D2">
            <w:pPr>
              <w:jc w:val="both"/>
              <w:rPr>
                <w:rFonts w:ascii="Arial" w:hAnsi="Arial" w:cs="Arial"/>
                <w:sz w:val="24"/>
                <w:szCs w:val="24"/>
              </w:rPr>
            </w:pPr>
            <w:r w:rsidRPr="00471E33">
              <w:rPr>
                <w:rFonts w:ascii="Arial" w:eastAsia="Calibri" w:hAnsi="Arial" w:cs="Arial"/>
                <w:sz w:val="24"/>
                <w:szCs w:val="24"/>
              </w:rPr>
              <w:t xml:space="preserve"> </w:t>
            </w:r>
          </w:p>
        </w:tc>
        <w:tc>
          <w:tcPr>
            <w:tcW w:w="465" w:type="dxa"/>
          </w:tcPr>
          <w:p w14:paraId="6B5FAAA3" w14:textId="77777777" w:rsidR="00984AF4" w:rsidRPr="00471E33" w:rsidRDefault="00984AF4" w:rsidP="008125D2">
            <w:pPr>
              <w:jc w:val="both"/>
              <w:rPr>
                <w:rFonts w:ascii="Arial" w:hAnsi="Arial" w:cs="Arial"/>
                <w:sz w:val="24"/>
                <w:szCs w:val="24"/>
              </w:rPr>
            </w:pPr>
            <w:r w:rsidRPr="00471E33">
              <w:rPr>
                <w:rFonts w:ascii="Arial" w:eastAsia="Calibri" w:hAnsi="Arial" w:cs="Arial"/>
                <w:sz w:val="24"/>
                <w:szCs w:val="24"/>
              </w:rPr>
              <w:t xml:space="preserve"> </w:t>
            </w:r>
          </w:p>
        </w:tc>
        <w:tc>
          <w:tcPr>
            <w:tcW w:w="435" w:type="dxa"/>
          </w:tcPr>
          <w:p w14:paraId="50221D0F" w14:textId="77777777" w:rsidR="00984AF4" w:rsidRPr="00471E33" w:rsidRDefault="00984AF4" w:rsidP="008125D2">
            <w:pPr>
              <w:jc w:val="both"/>
              <w:rPr>
                <w:rFonts w:ascii="Arial" w:hAnsi="Arial" w:cs="Arial"/>
                <w:sz w:val="24"/>
                <w:szCs w:val="24"/>
              </w:rPr>
            </w:pPr>
            <w:r w:rsidRPr="00471E33">
              <w:rPr>
                <w:rFonts w:ascii="Arial" w:eastAsia="Calibri" w:hAnsi="Arial" w:cs="Arial"/>
                <w:sz w:val="24"/>
                <w:szCs w:val="24"/>
              </w:rPr>
              <w:t xml:space="preserve"> </w:t>
            </w:r>
          </w:p>
        </w:tc>
        <w:tc>
          <w:tcPr>
            <w:tcW w:w="390" w:type="dxa"/>
          </w:tcPr>
          <w:p w14:paraId="47C1AD61" w14:textId="77777777" w:rsidR="00984AF4" w:rsidRPr="00471E33" w:rsidRDefault="00984AF4" w:rsidP="008125D2">
            <w:pPr>
              <w:jc w:val="both"/>
              <w:rPr>
                <w:rFonts w:ascii="Arial" w:hAnsi="Arial" w:cs="Arial"/>
                <w:sz w:val="24"/>
                <w:szCs w:val="24"/>
              </w:rPr>
            </w:pPr>
            <w:r w:rsidRPr="00471E33">
              <w:rPr>
                <w:rFonts w:ascii="Arial" w:eastAsia="Calibri" w:hAnsi="Arial" w:cs="Arial"/>
                <w:sz w:val="24"/>
                <w:szCs w:val="24"/>
              </w:rPr>
              <w:t xml:space="preserve"> </w:t>
            </w:r>
          </w:p>
        </w:tc>
      </w:tr>
      <w:tr w:rsidR="00984AF4" w:rsidRPr="00471E33" w14:paraId="68982376" w14:textId="77777777" w:rsidTr="008125D2">
        <w:tc>
          <w:tcPr>
            <w:tcW w:w="3150" w:type="dxa"/>
          </w:tcPr>
          <w:p w14:paraId="6998D2CB" w14:textId="77777777" w:rsidR="00984AF4" w:rsidRPr="00471E33" w:rsidRDefault="00984AF4" w:rsidP="008125D2">
            <w:pPr>
              <w:jc w:val="both"/>
              <w:rPr>
                <w:rFonts w:ascii="Arial" w:hAnsi="Arial" w:cs="Arial"/>
                <w:sz w:val="24"/>
                <w:szCs w:val="24"/>
              </w:rPr>
            </w:pPr>
            <w:r w:rsidRPr="00471E33">
              <w:rPr>
                <w:rFonts w:ascii="Arial" w:eastAsia="Calibri" w:hAnsi="Arial" w:cs="Arial"/>
                <w:sz w:val="24"/>
                <w:szCs w:val="24"/>
              </w:rPr>
              <w:t xml:space="preserve">El consumo de drogas afecta el sistema nervioso </w:t>
            </w:r>
          </w:p>
        </w:tc>
        <w:tc>
          <w:tcPr>
            <w:tcW w:w="450" w:type="dxa"/>
          </w:tcPr>
          <w:p w14:paraId="26DB9522" w14:textId="77777777" w:rsidR="00984AF4" w:rsidRPr="00471E33" w:rsidRDefault="00984AF4" w:rsidP="008125D2">
            <w:pPr>
              <w:jc w:val="both"/>
              <w:rPr>
                <w:rFonts w:ascii="Arial" w:hAnsi="Arial" w:cs="Arial"/>
                <w:sz w:val="24"/>
                <w:szCs w:val="24"/>
              </w:rPr>
            </w:pPr>
            <w:r w:rsidRPr="00471E33">
              <w:rPr>
                <w:rFonts w:ascii="Arial" w:eastAsia="Calibri" w:hAnsi="Arial" w:cs="Arial"/>
                <w:sz w:val="24"/>
                <w:szCs w:val="24"/>
              </w:rPr>
              <w:t xml:space="preserve"> </w:t>
            </w:r>
          </w:p>
        </w:tc>
        <w:tc>
          <w:tcPr>
            <w:tcW w:w="465" w:type="dxa"/>
          </w:tcPr>
          <w:p w14:paraId="50F4F598" w14:textId="77777777" w:rsidR="00984AF4" w:rsidRPr="00471E33" w:rsidRDefault="00984AF4" w:rsidP="008125D2">
            <w:pPr>
              <w:jc w:val="both"/>
              <w:rPr>
                <w:rFonts w:ascii="Arial" w:hAnsi="Arial" w:cs="Arial"/>
                <w:sz w:val="24"/>
                <w:szCs w:val="24"/>
              </w:rPr>
            </w:pPr>
            <w:r w:rsidRPr="00471E33">
              <w:rPr>
                <w:rFonts w:ascii="Arial" w:eastAsia="Calibri" w:hAnsi="Arial" w:cs="Arial"/>
                <w:sz w:val="24"/>
                <w:szCs w:val="24"/>
              </w:rPr>
              <w:t xml:space="preserve"> </w:t>
            </w:r>
          </w:p>
        </w:tc>
        <w:tc>
          <w:tcPr>
            <w:tcW w:w="435" w:type="dxa"/>
          </w:tcPr>
          <w:p w14:paraId="607EA38E" w14:textId="77777777" w:rsidR="00984AF4" w:rsidRPr="00471E33" w:rsidRDefault="00984AF4" w:rsidP="008125D2">
            <w:pPr>
              <w:jc w:val="both"/>
              <w:rPr>
                <w:rFonts w:ascii="Arial" w:hAnsi="Arial" w:cs="Arial"/>
                <w:sz w:val="24"/>
                <w:szCs w:val="24"/>
              </w:rPr>
            </w:pPr>
            <w:r w:rsidRPr="00471E33">
              <w:rPr>
                <w:rFonts w:ascii="Arial" w:eastAsia="Calibri" w:hAnsi="Arial" w:cs="Arial"/>
                <w:sz w:val="24"/>
                <w:szCs w:val="24"/>
              </w:rPr>
              <w:t xml:space="preserve"> </w:t>
            </w:r>
          </w:p>
        </w:tc>
        <w:tc>
          <w:tcPr>
            <w:tcW w:w="390" w:type="dxa"/>
          </w:tcPr>
          <w:p w14:paraId="75556888" w14:textId="77777777" w:rsidR="00984AF4" w:rsidRPr="00471E33" w:rsidRDefault="00984AF4" w:rsidP="008125D2">
            <w:pPr>
              <w:jc w:val="both"/>
              <w:rPr>
                <w:rFonts w:ascii="Arial" w:hAnsi="Arial" w:cs="Arial"/>
                <w:sz w:val="24"/>
                <w:szCs w:val="24"/>
              </w:rPr>
            </w:pPr>
            <w:r w:rsidRPr="00471E33">
              <w:rPr>
                <w:rFonts w:ascii="Arial" w:eastAsia="Calibri" w:hAnsi="Arial" w:cs="Arial"/>
                <w:sz w:val="24"/>
                <w:szCs w:val="24"/>
              </w:rPr>
              <w:t xml:space="preserve"> </w:t>
            </w:r>
          </w:p>
        </w:tc>
      </w:tr>
      <w:tr w:rsidR="00984AF4" w:rsidRPr="00471E33" w14:paraId="4E4A8EB8" w14:textId="77777777" w:rsidTr="008125D2">
        <w:tc>
          <w:tcPr>
            <w:tcW w:w="3150" w:type="dxa"/>
          </w:tcPr>
          <w:p w14:paraId="2F956206" w14:textId="77777777" w:rsidR="00984AF4" w:rsidRPr="00471E33" w:rsidRDefault="00984AF4" w:rsidP="008125D2">
            <w:pPr>
              <w:jc w:val="both"/>
              <w:rPr>
                <w:rFonts w:ascii="Arial" w:hAnsi="Arial" w:cs="Arial"/>
                <w:sz w:val="24"/>
                <w:szCs w:val="24"/>
              </w:rPr>
            </w:pPr>
            <w:r w:rsidRPr="00471E33">
              <w:rPr>
                <w:rFonts w:ascii="Arial" w:eastAsia="Calibri" w:hAnsi="Arial" w:cs="Arial"/>
                <w:sz w:val="24"/>
                <w:szCs w:val="24"/>
              </w:rPr>
              <w:t xml:space="preserve">Las drogas causan adicción o dependencia  </w:t>
            </w:r>
          </w:p>
        </w:tc>
        <w:tc>
          <w:tcPr>
            <w:tcW w:w="450" w:type="dxa"/>
          </w:tcPr>
          <w:p w14:paraId="10DE5933" w14:textId="77777777" w:rsidR="00984AF4" w:rsidRPr="00471E33" w:rsidRDefault="00984AF4" w:rsidP="008125D2">
            <w:pPr>
              <w:jc w:val="both"/>
              <w:rPr>
                <w:rFonts w:ascii="Arial" w:hAnsi="Arial" w:cs="Arial"/>
                <w:sz w:val="24"/>
                <w:szCs w:val="24"/>
              </w:rPr>
            </w:pPr>
            <w:r w:rsidRPr="00471E33">
              <w:rPr>
                <w:rFonts w:ascii="Arial" w:eastAsia="Calibri" w:hAnsi="Arial" w:cs="Arial"/>
                <w:sz w:val="24"/>
                <w:szCs w:val="24"/>
              </w:rPr>
              <w:t xml:space="preserve"> </w:t>
            </w:r>
          </w:p>
        </w:tc>
        <w:tc>
          <w:tcPr>
            <w:tcW w:w="465" w:type="dxa"/>
          </w:tcPr>
          <w:p w14:paraId="3D10A4E9" w14:textId="77777777" w:rsidR="00984AF4" w:rsidRPr="00471E33" w:rsidRDefault="00984AF4" w:rsidP="008125D2">
            <w:pPr>
              <w:jc w:val="both"/>
              <w:rPr>
                <w:rFonts w:ascii="Arial" w:hAnsi="Arial" w:cs="Arial"/>
                <w:sz w:val="24"/>
                <w:szCs w:val="24"/>
              </w:rPr>
            </w:pPr>
            <w:r w:rsidRPr="00471E33">
              <w:rPr>
                <w:rFonts w:ascii="Arial" w:eastAsia="Calibri" w:hAnsi="Arial" w:cs="Arial"/>
                <w:sz w:val="24"/>
                <w:szCs w:val="24"/>
              </w:rPr>
              <w:t xml:space="preserve"> </w:t>
            </w:r>
          </w:p>
        </w:tc>
        <w:tc>
          <w:tcPr>
            <w:tcW w:w="435" w:type="dxa"/>
          </w:tcPr>
          <w:p w14:paraId="42935F01" w14:textId="77777777" w:rsidR="00984AF4" w:rsidRPr="00471E33" w:rsidRDefault="00984AF4" w:rsidP="008125D2">
            <w:pPr>
              <w:jc w:val="both"/>
              <w:rPr>
                <w:rFonts w:ascii="Arial" w:hAnsi="Arial" w:cs="Arial"/>
                <w:sz w:val="24"/>
                <w:szCs w:val="24"/>
              </w:rPr>
            </w:pPr>
            <w:r w:rsidRPr="00471E33">
              <w:rPr>
                <w:rFonts w:ascii="Arial" w:eastAsia="Calibri" w:hAnsi="Arial" w:cs="Arial"/>
                <w:sz w:val="24"/>
                <w:szCs w:val="24"/>
              </w:rPr>
              <w:t xml:space="preserve"> </w:t>
            </w:r>
          </w:p>
        </w:tc>
        <w:tc>
          <w:tcPr>
            <w:tcW w:w="390" w:type="dxa"/>
          </w:tcPr>
          <w:p w14:paraId="2AB07378" w14:textId="77777777" w:rsidR="00984AF4" w:rsidRPr="00471E33" w:rsidRDefault="00984AF4" w:rsidP="008125D2">
            <w:pPr>
              <w:jc w:val="both"/>
              <w:rPr>
                <w:rFonts w:ascii="Arial" w:hAnsi="Arial" w:cs="Arial"/>
                <w:sz w:val="24"/>
                <w:szCs w:val="24"/>
              </w:rPr>
            </w:pPr>
            <w:r w:rsidRPr="00471E33">
              <w:rPr>
                <w:rFonts w:ascii="Arial" w:eastAsia="Calibri" w:hAnsi="Arial" w:cs="Arial"/>
                <w:sz w:val="24"/>
                <w:szCs w:val="24"/>
              </w:rPr>
              <w:t xml:space="preserve"> </w:t>
            </w:r>
          </w:p>
        </w:tc>
      </w:tr>
      <w:tr w:rsidR="00984AF4" w:rsidRPr="00471E33" w14:paraId="1C556C96" w14:textId="77777777" w:rsidTr="008125D2">
        <w:tc>
          <w:tcPr>
            <w:tcW w:w="3150" w:type="dxa"/>
          </w:tcPr>
          <w:p w14:paraId="1D5217AA" w14:textId="77777777" w:rsidR="00984AF4" w:rsidRPr="00471E33" w:rsidRDefault="00984AF4" w:rsidP="008125D2">
            <w:pPr>
              <w:jc w:val="both"/>
              <w:rPr>
                <w:rFonts w:ascii="Arial" w:hAnsi="Arial" w:cs="Arial"/>
                <w:sz w:val="24"/>
                <w:szCs w:val="24"/>
              </w:rPr>
            </w:pPr>
            <w:r w:rsidRPr="00471E33">
              <w:rPr>
                <w:rFonts w:ascii="Arial" w:eastAsia="Calibri" w:hAnsi="Arial" w:cs="Arial"/>
                <w:sz w:val="24"/>
                <w:szCs w:val="24"/>
              </w:rPr>
              <w:t xml:space="preserve">Consumir drogas puede causar bajo rendimiento en el estudio y muchas consecuencias más. </w:t>
            </w:r>
          </w:p>
        </w:tc>
        <w:tc>
          <w:tcPr>
            <w:tcW w:w="450" w:type="dxa"/>
          </w:tcPr>
          <w:p w14:paraId="7162A108" w14:textId="77777777" w:rsidR="00984AF4" w:rsidRPr="00471E33" w:rsidRDefault="00984AF4" w:rsidP="008125D2">
            <w:pPr>
              <w:jc w:val="both"/>
              <w:rPr>
                <w:rFonts w:ascii="Arial" w:hAnsi="Arial" w:cs="Arial"/>
                <w:sz w:val="24"/>
                <w:szCs w:val="24"/>
              </w:rPr>
            </w:pPr>
            <w:r w:rsidRPr="00471E33">
              <w:rPr>
                <w:rFonts w:ascii="Arial" w:eastAsia="Calibri" w:hAnsi="Arial" w:cs="Arial"/>
                <w:sz w:val="24"/>
                <w:szCs w:val="24"/>
              </w:rPr>
              <w:t xml:space="preserve"> </w:t>
            </w:r>
          </w:p>
        </w:tc>
        <w:tc>
          <w:tcPr>
            <w:tcW w:w="465" w:type="dxa"/>
          </w:tcPr>
          <w:p w14:paraId="6FC8ACA9" w14:textId="77777777" w:rsidR="00984AF4" w:rsidRPr="00471E33" w:rsidRDefault="00984AF4" w:rsidP="008125D2">
            <w:pPr>
              <w:jc w:val="both"/>
              <w:rPr>
                <w:rFonts w:ascii="Arial" w:hAnsi="Arial" w:cs="Arial"/>
                <w:sz w:val="24"/>
                <w:szCs w:val="24"/>
              </w:rPr>
            </w:pPr>
            <w:r w:rsidRPr="00471E33">
              <w:rPr>
                <w:rFonts w:ascii="Arial" w:eastAsia="Calibri" w:hAnsi="Arial" w:cs="Arial"/>
                <w:sz w:val="24"/>
                <w:szCs w:val="24"/>
              </w:rPr>
              <w:t xml:space="preserve"> </w:t>
            </w:r>
          </w:p>
        </w:tc>
        <w:tc>
          <w:tcPr>
            <w:tcW w:w="435" w:type="dxa"/>
          </w:tcPr>
          <w:p w14:paraId="0094B9DF" w14:textId="77777777" w:rsidR="00984AF4" w:rsidRPr="00471E33" w:rsidRDefault="00984AF4" w:rsidP="008125D2">
            <w:pPr>
              <w:jc w:val="both"/>
              <w:rPr>
                <w:rFonts w:ascii="Arial" w:hAnsi="Arial" w:cs="Arial"/>
                <w:sz w:val="24"/>
                <w:szCs w:val="24"/>
              </w:rPr>
            </w:pPr>
            <w:r w:rsidRPr="00471E33">
              <w:rPr>
                <w:rFonts w:ascii="Arial" w:eastAsia="Calibri" w:hAnsi="Arial" w:cs="Arial"/>
                <w:sz w:val="24"/>
                <w:szCs w:val="24"/>
              </w:rPr>
              <w:t xml:space="preserve"> </w:t>
            </w:r>
          </w:p>
        </w:tc>
        <w:tc>
          <w:tcPr>
            <w:tcW w:w="390" w:type="dxa"/>
          </w:tcPr>
          <w:p w14:paraId="64AB57D5" w14:textId="77777777" w:rsidR="00984AF4" w:rsidRPr="00471E33" w:rsidRDefault="00984AF4" w:rsidP="008125D2">
            <w:pPr>
              <w:jc w:val="both"/>
              <w:rPr>
                <w:rFonts w:ascii="Arial" w:hAnsi="Arial" w:cs="Arial"/>
                <w:sz w:val="24"/>
                <w:szCs w:val="24"/>
              </w:rPr>
            </w:pPr>
            <w:r w:rsidRPr="00471E33">
              <w:rPr>
                <w:rFonts w:ascii="Arial" w:eastAsia="Calibri" w:hAnsi="Arial" w:cs="Arial"/>
                <w:sz w:val="24"/>
                <w:szCs w:val="24"/>
              </w:rPr>
              <w:t xml:space="preserve"> </w:t>
            </w:r>
          </w:p>
        </w:tc>
      </w:tr>
    </w:tbl>
    <w:p w14:paraId="14336C25" w14:textId="77777777" w:rsidR="00984AF4" w:rsidRPr="00471E33" w:rsidRDefault="00984AF4" w:rsidP="00984AF4">
      <w:pPr>
        <w:jc w:val="both"/>
        <w:rPr>
          <w:rFonts w:ascii="Arial" w:hAnsi="Arial" w:cs="Arial"/>
          <w:sz w:val="24"/>
          <w:szCs w:val="24"/>
        </w:rPr>
      </w:pPr>
      <w:r w:rsidRPr="00471E33">
        <w:rPr>
          <w:rFonts w:ascii="Arial" w:eastAsia="Calibri" w:hAnsi="Arial" w:cs="Arial"/>
          <w:b/>
          <w:bCs/>
          <w:sz w:val="24"/>
          <w:szCs w:val="24"/>
        </w:rPr>
        <w:t>1. Puedo explicarlo a otro, domino el tema.</w:t>
      </w:r>
      <w:r w:rsidRPr="00471E33">
        <w:rPr>
          <w:rFonts w:ascii="Arial" w:eastAsia="Calibri" w:hAnsi="Arial" w:cs="Arial"/>
          <w:sz w:val="24"/>
          <w:szCs w:val="24"/>
        </w:rPr>
        <w:t xml:space="preserve"> </w:t>
      </w:r>
    </w:p>
    <w:p w14:paraId="13C87D05" w14:textId="77777777" w:rsidR="00984AF4" w:rsidRPr="00471E33" w:rsidRDefault="00984AF4" w:rsidP="00984AF4">
      <w:pPr>
        <w:rPr>
          <w:rFonts w:ascii="Arial" w:hAnsi="Arial" w:cs="Arial"/>
          <w:sz w:val="24"/>
          <w:szCs w:val="24"/>
        </w:rPr>
      </w:pPr>
      <w:r w:rsidRPr="00471E33">
        <w:rPr>
          <w:rFonts w:ascii="Arial" w:eastAsia="Calibri" w:hAnsi="Arial" w:cs="Arial"/>
          <w:b/>
          <w:bCs/>
          <w:sz w:val="24"/>
          <w:szCs w:val="24"/>
        </w:rPr>
        <w:t>2. Lo sé.</w:t>
      </w:r>
    </w:p>
    <w:p w14:paraId="0D70D76D" w14:textId="77777777" w:rsidR="00984AF4" w:rsidRPr="00471E33" w:rsidRDefault="00984AF4" w:rsidP="00984AF4">
      <w:pPr>
        <w:rPr>
          <w:rFonts w:ascii="Arial" w:hAnsi="Arial" w:cs="Arial"/>
          <w:sz w:val="24"/>
          <w:szCs w:val="24"/>
        </w:rPr>
      </w:pPr>
      <w:r w:rsidRPr="00471E33">
        <w:rPr>
          <w:rFonts w:ascii="Arial" w:eastAsia="Calibri" w:hAnsi="Arial" w:cs="Arial"/>
          <w:b/>
          <w:bCs/>
          <w:sz w:val="24"/>
          <w:szCs w:val="24"/>
        </w:rPr>
        <w:t>3. No lo sé.</w:t>
      </w:r>
      <w:r w:rsidRPr="00471E33">
        <w:rPr>
          <w:rFonts w:ascii="Arial" w:eastAsia="Calibri" w:hAnsi="Arial" w:cs="Arial"/>
          <w:sz w:val="24"/>
          <w:szCs w:val="24"/>
        </w:rPr>
        <w:t xml:space="preserve"> </w:t>
      </w:r>
    </w:p>
    <w:p w14:paraId="3D052353" w14:textId="77777777" w:rsidR="00984AF4" w:rsidRPr="009D6305" w:rsidRDefault="00984AF4" w:rsidP="00984AF4">
      <w:pPr>
        <w:rPr>
          <w:rFonts w:ascii="Arial" w:hAnsi="Arial" w:cs="Arial"/>
          <w:sz w:val="24"/>
          <w:szCs w:val="24"/>
        </w:rPr>
      </w:pPr>
      <w:r w:rsidRPr="00471E33">
        <w:rPr>
          <w:rFonts w:ascii="Arial" w:eastAsia="Calibri" w:hAnsi="Arial" w:cs="Arial"/>
          <w:b/>
          <w:bCs/>
          <w:sz w:val="24"/>
          <w:szCs w:val="24"/>
        </w:rPr>
        <w:t>4. No sabe, no responde, no entiende.</w:t>
      </w:r>
    </w:p>
    <w:p w14:paraId="4013BFFB" w14:textId="77777777" w:rsidR="00984AF4" w:rsidRPr="00291981" w:rsidRDefault="00984AF4" w:rsidP="7F0A9427">
      <w:pPr>
        <w:jc w:val="both"/>
        <w:rPr>
          <w:rFonts w:ascii="Arial" w:eastAsia="Calibri" w:hAnsi="Arial" w:cs="Arial"/>
          <w:b/>
          <w:bCs/>
          <w:sz w:val="24"/>
          <w:szCs w:val="24"/>
          <w:lang w:val="es-CO"/>
        </w:rPr>
      </w:pPr>
    </w:p>
    <w:p w14:paraId="3FCCADCC" w14:textId="0288DB15" w:rsidR="00D706D5" w:rsidRDefault="7C3E443E" w:rsidP="00984AF4">
      <w:pPr>
        <w:pStyle w:val="Prrafodelista"/>
        <w:numPr>
          <w:ilvl w:val="0"/>
          <w:numId w:val="29"/>
        </w:numPr>
        <w:jc w:val="both"/>
        <w:rPr>
          <w:rFonts w:ascii="Arial" w:eastAsia="Calibri" w:hAnsi="Arial" w:cs="Arial"/>
          <w:b/>
          <w:bCs/>
          <w:sz w:val="24"/>
          <w:szCs w:val="24"/>
        </w:rPr>
      </w:pPr>
      <w:r w:rsidRPr="00984AF4">
        <w:rPr>
          <w:rFonts w:ascii="Arial" w:eastAsia="Calibri" w:hAnsi="Arial" w:cs="Arial"/>
          <w:b/>
          <w:bCs/>
          <w:sz w:val="24"/>
          <w:szCs w:val="24"/>
        </w:rPr>
        <w:t>Resultados y Análisis:</w:t>
      </w:r>
    </w:p>
    <w:p w14:paraId="29ABC153" w14:textId="77777777" w:rsidR="00984AF4" w:rsidRDefault="00984AF4" w:rsidP="00984AF4">
      <w:pPr>
        <w:pStyle w:val="Prrafodelista"/>
        <w:jc w:val="both"/>
        <w:rPr>
          <w:rFonts w:ascii="Arial" w:eastAsia="Calibri" w:hAnsi="Arial" w:cs="Arial"/>
          <w:b/>
          <w:bCs/>
          <w:sz w:val="24"/>
          <w:szCs w:val="24"/>
        </w:rPr>
      </w:pPr>
    </w:p>
    <w:p w14:paraId="12C11DD3" w14:textId="694C9B23" w:rsidR="00813F72" w:rsidRPr="00291981" w:rsidRDefault="1CE78CE8" w:rsidP="1CE78CE8">
      <w:pPr>
        <w:jc w:val="both"/>
        <w:rPr>
          <w:rFonts w:ascii="Arial" w:hAnsi="Arial" w:cs="Arial"/>
          <w:sz w:val="24"/>
          <w:szCs w:val="24"/>
        </w:rPr>
      </w:pPr>
      <w:r w:rsidRPr="00291981">
        <w:rPr>
          <w:rFonts w:ascii="Arial" w:eastAsia="Arial,Calibri" w:hAnsi="Arial" w:cs="Arial"/>
          <w:sz w:val="24"/>
          <w:szCs w:val="24"/>
        </w:rPr>
        <w:t xml:space="preserve">En la tabla 2 se llevó a cabo una encuesta diagnóstica en la cual se realizaron 3 cuestionamientos a los estudiantes del grado 10 y 11 de la institución, que consistió en: </w:t>
      </w:r>
      <w:r w:rsidRPr="00291981">
        <w:rPr>
          <w:rFonts w:ascii="Arial" w:eastAsia="Arial,Calibri" w:hAnsi="Arial" w:cs="Arial"/>
          <w:i/>
          <w:iCs/>
          <w:sz w:val="24"/>
          <w:szCs w:val="24"/>
        </w:rPr>
        <w:t xml:space="preserve">“Consume drogas actualmente”, “Ha consumido drogas” y “No consume drogas”. </w:t>
      </w:r>
      <w:r w:rsidRPr="00291981">
        <w:rPr>
          <w:rFonts w:ascii="Arial" w:eastAsia="Arial,Calibri" w:hAnsi="Arial" w:cs="Arial"/>
          <w:sz w:val="24"/>
          <w:szCs w:val="24"/>
        </w:rPr>
        <w:t>Esta arrojo unos resultados apreciados en la Tabla 2-Encuesta IEAUO. En la cual se nota un alto nivel de personas que en algún momento ha probado las drogas y referencia de algunas que han consumido. Luego se graficaron los resultados obtenidos en la Gráfica 1-Encuesta IEAUO, en la cual se aprecian las barras de los resultados dados y cada barra representa las respuestas que dieron las personas a cada enunciado, excepto los resultados a la pregunta abierta.</w:t>
      </w:r>
    </w:p>
    <w:p w14:paraId="5D9D199D" w14:textId="036CD080" w:rsidR="00813F72" w:rsidRPr="00291981" w:rsidRDefault="00984AF4" w:rsidP="1CE78CE8">
      <w:pPr>
        <w:jc w:val="both"/>
        <w:rPr>
          <w:rFonts w:ascii="Arial" w:hAnsi="Arial" w:cs="Arial"/>
          <w:sz w:val="24"/>
          <w:szCs w:val="24"/>
        </w:rPr>
      </w:pPr>
      <w:r>
        <w:rPr>
          <w:rFonts w:ascii="Arial" w:eastAsia="Arial,Calibri" w:hAnsi="Arial" w:cs="Arial"/>
          <w:b/>
          <w:bCs/>
          <w:sz w:val="24"/>
          <w:szCs w:val="24"/>
        </w:rPr>
        <w:t>Tabla 4</w:t>
      </w:r>
      <w:r w:rsidR="1CE78CE8" w:rsidRPr="00291981">
        <w:rPr>
          <w:rFonts w:ascii="Arial" w:eastAsia="Arial,Calibri" w:hAnsi="Arial" w:cs="Arial"/>
          <w:b/>
          <w:bCs/>
          <w:sz w:val="24"/>
          <w:szCs w:val="24"/>
        </w:rPr>
        <w:t xml:space="preserve">. </w:t>
      </w:r>
      <w:r>
        <w:rPr>
          <w:rFonts w:ascii="Arial" w:eastAsia="Arial,Calibri" w:hAnsi="Arial" w:cs="Arial"/>
          <w:b/>
          <w:bCs/>
          <w:sz w:val="24"/>
          <w:szCs w:val="24"/>
        </w:rPr>
        <w:t xml:space="preserve">Resultados </w:t>
      </w:r>
      <w:r w:rsidR="1CE78CE8" w:rsidRPr="00291981">
        <w:rPr>
          <w:rFonts w:ascii="Arial" w:eastAsia="Arial,Calibri" w:hAnsi="Arial" w:cs="Arial"/>
          <w:b/>
          <w:bCs/>
          <w:sz w:val="24"/>
          <w:szCs w:val="24"/>
        </w:rPr>
        <w:t>Encuesta IEAUO</w:t>
      </w:r>
    </w:p>
    <w:tbl>
      <w:tblPr>
        <w:tblStyle w:val="Tablaconcuadrcula"/>
        <w:tblW w:w="0" w:type="auto"/>
        <w:tblInd w:w="2110" w:type="dxa"/>
        <w:tblLook w:val="04A0" w:firstRow="1" w:lastRow="0" w:firstColumn="1" w:lastColumn="0" w:noHBand="0" w:noVBand="1"/>
      </w:tblPr>
      <w:tblGrid>
        <w:gridCol w:w="2782"/>
        <w:gridCol w:w="1182"/>
        <w:gridCol w:w="1134"/>
        <w:gridCol w:w="1134"/>
      </w:tblGrid>
      <w:tr w:rsidR="0038775C" w:rsidRPr="00291981" w14:paraId="324EA4EA" w14:textId="77777777" w:rsidTr="1CE78CE8">
        <w:trPr>
          <w:trHeight w:val="330"/>
        </w:trPr>
        <w:tc>
          <w:tcPr>
            <w:tcW w:w="6232" w:type="dxa"/>
            <w:gridSpan w:val="4"/>
            <w:noWrap/>
            <w:vAlign w:val="center"/>
            <w:hideMark/>
          </w:tcPr>
          <w:p w14:paraId="5C0476CE" w14:textId="77777777" w:rsidR="0038775C" w:rsidRPr="00291981" w:rsidRDefault="1CE78CE8" w:rsidP="0038775C">
            <w:pPr>
              <w:jc w:val="center"/>
              <w:rPr>
                <w:rFonts w:ascii="Arial" w:eastAsia="Calibri" w:hAnsi="Arial" w:cs="Arial"/>
                <w:b/>
                <w:bCs/>
                <w:sz w:val="24"/>
                <w:szCs w:val="24"/>
              </w:rPr>
            </w:pPr>
            <w:r w:rsidRPr="00291981">
              <w:rPr>
                <w:rFonts w:ascii="Arial" w:eastAsia="Arial,Calibri" w:hAnsi="Arial" w:cs="Arial"/>
                <w:b/>
                <w:bCs/>
                <w:sz w:val="24"/>
                <w:szCs w:val="24"/>
              </w:rPr>
              <w:t>Encuesta IEAUO</w:t>
            </w:r>
          </w:p>
        </w:tc>
      </w:tr>
      <w:tr w:rsidR="0038775C" w:rsidRPr="00291981" w14:paraId="3945E735" w14:textId="77777777" w:rsidTr="1CE78CE8">
        <w:trPr>
          <w:trHeight w:val="330"/>
        </w:trPr>
        <w:tc>
          <w:tcPr>
            <w:tcW w:w="2782" w:type="dxa"/>
            <w:noWrap/>
            <w:vAlign w:val="center"/>
            <w:hideMark/>
          </w:tcPr>
          <w:p w14:paraId="0E1963F3" w14:textId="77777777" w:rsidR="0038775C" w:rsidRPr="00291981" w:rsidRDefault="1CE78CE8" w:rsidP="0038775C">
            <w:pPr>
              <w:jc w:val="center"/>
              <w:rPr>
                <w:rFonts w:ascii="Arial" w:eastAsia="Calibri" w:hAnsi="Arial" w:cs="Arial"/>
                <w:b/>
                <w:bCs/>
                <w:sz w:val="24"/>
                <w:szCs w:val="24"/>
              </w:rPr>
            </w:pPr>
            <w:r w:rsidRPr="00291981">
              <w:rPr>
                <w:rFonts w:ascii="Arial" w:eastAsia="Arial,Calibri" w:hAnsi="Arial" w:cs="Arial"/>
                <w:b/>
                <w:bCs/>
                <w:sz w:val="24"/>
                <w:szCs w:val="24"/>
              </w:rPr>
              <w:t>Enunciados</w:t>
            </w:r>
          </w:p>
        </w:tc>
        <w:tc>
          <w:tcPr>
            <w:tcW w:w="1182" w:type="dxa"/>
            <w:noWrap/>
            <w:vAlign w:val="center"/>
            <w:hideMark/>
          </w:tcPr>
          <w:p w14:paraId="7F1C2AEE" w14:textId="77777777" w:rsidR="0038775C" w:rsidRPr="00291981" w:rsidRDefault="1CE78CE8" w:rsidP="0038775C">
            <w:pPr>
              <w:jc w:val="center"/>
              <w:rPr>
                <w:rFonts w:ascii="Arial" w:eastAsia="Calibri" w:hAnsi="Arial" w:cs="Arial"/>
                <w:b/>
                <w:bCs/>
                <w:sz w:val="24"/>
                <w:szCs w:val="24"/>
              </w:rPr>
            </w:pPr>
            <w:r w:rsidRPr="00291981">
              <w:rPr>
                <w:rFonts w:ascii="Arial" w:eastAsia="Arial,Calibri" w:hAnsi="Arial" w:cs="Arial"/>
                <w:b/>
                <w:bCs/>
                <w:sz w:val="24"/>
                <w:szCs w:val="24"/>
              </w:rPr>
              <w:t>Si</w:t>
            </w:r>
          </w:p>
        </w:tc>
        <w:tc>
          <w:tcPr>
            <w:tcW w:w="1134" w:type="dxa"/>
            <w:noWrap/>
            <w:vAlign w:val="center"/>
            <w:hideMark/>
          </w:tcPr>
          <w:p w14:paraId="76A7DB80" w14:textId="77777777" w:rsidR="0038775C" w:rsidRPr="00291981" w:rsidRDefault="1CE78CE8" w:rsidP="0038775C">
            <w:pPr>
              <w:jc w:val="center"/>
              <w:rPr>
                <w:rFonts w:ascii="Arial" w:eastAsia="Calibri" w:hAnsi="Arial" w:cs="Arial"/>
                <w:b/>
                <w:bCs/>
                <w:sz w:val="24"/>
                <w:szCs w:val="24"/>
              </w:rPr>
            </w:pPr>
            <w:r w:rsidRPr="00291981">
              <w:rPr>
                <w:rFonts w:ascii="Arial" w:eastAsia="Arial,Calibri" w:hAnsi="Arial" w:cs="Arial"/>
                <w:b/>
                <w:bCs/>
                <w:sz w:val="24"/>
                <w:szCs w:val="24"/>
              </w:rPr>
              <w:t>No</w:t>
            </w:r>
          </w:p>
        </w:tc>
        <w:tc>
          <w:tcPr>
            <w:tcW w:w="1134" w:type="dxa"/>
            <w:noWrap/>
            <w:vAlign w:val="center"/>
            <w:hideMark/>
          </w:tcPr>
          <w:p w14:paraId="209CC533" w14:textId="77777777" w:rsidR="0038775C" w:rsidRPr="00291981" w:rsidRDefault="1CE78CE8" w:rsidP="0038775C">
            <w:pPr>
              <w:jc w:val="center"/>
              <w:rPr>
                <w:rFonts w:ascii="Arial" w:eastAsia="Calibri" w:hAnsi="Arial" w:cs="Arial"/>
                <w:b/>
                <w:bCs/>
                <w:sz w:val="24"/>
                <w:szCs w:val="24"/>
              </w:rPr>
            </w:pPr>
            <w:r w:rsidRPr="00291981">
              <w:rPr>
                <w:rFonts w:ascii="Arial" w:eastAsia="Arial,Calibri" w:hAnsi="Arial" w:cs="Arial"/>
                <w:b/>
                <w:bCs/>
                <w:sz w:val="24"/>
                <w:szCs w:val="24"/>
              </w:rPr>
              <w:t>Total</w:t>
            </w:r>
          </w:p>
        </w:tc>
      </w:tr>
      <w:tr w:rsidR="0038775C" w:rsidRPr="00291981" w14:paraId="1049212E" w14:textId="77777777" w:rsidTr="1CE78CE8">
        <w:trPr>
          <w:trHeight w:val="330"/>
        </w:trPr>
        <w:tc>
          <w:tcPr>
            <w:tcW w:w="2782" w:type="dxa"/>
            <w:noWrap/>
            <w:vAlign w:val="center"/>
            <w:hideMark/>
          </w:tcPr>
          <w:p w14:paraId="49C3A023" w14:textId="77777777" w:rsidR="0038775C" w:rsidRPr="00291981" w:rsidRDefault="1CE78CE8" w:rsidP="0038775C">
            <w:pPr>
              <w:jc w:val="center"/>
              <w:rPr>
                <w:rFonts w:ascii="Arial" w:eastAsia="Calibri" w:hAnsi="Arial" w:cs="Arial"/>
                <w:b/>
                <w:bCs/>
                <w:sz w:val="24"/>
                <w:szCs w:val="24"/>
              </w:rPr>
            </w:pPr>
            <w:r w:rsidRPr="00291981">
              <w:rPr>
                <w:rFonts w:ascii="Arial" w:eastAsia="Arial,Calibri" w:hAnsi="Arial" w:cs="Arial"/>
                <w:b/>
                <w:bCs/>
                <w:sz w:val="24"/>
                <w:szCs w:val="24"/>
              </w:rPr>
              <w:t>Consume drogas actualmente</w:t>
            </w:r>
          </w:p>
        </w:tc>
        <w:tc>
          <w:tcPr>
            <w:tcW w:w="1182" w:type="dxa"/>
            <w:noWrap/>
            <w:vAlign w:val="center"/>
            <w:hideMark/>
          </w:tcPr>
          <w:p w14:paraId="70E34E48" w14:textId="77777777" w:rsidR="0038775C" w:rsidRPr="00291981" w:rsidRDefault="1CE78CE8" w:rsidP="0038775C">
            <w:pPr>
              <w:jc w:val="center"/>
              <w:rPr>
                <w:rFonts w:ascii="Arial" w:eastAsia="Calibri" w:hAnsi="Arial" w:cs="Arial"/>
                <w:bCs/>
                <w:sz w:val="24"/>
                <w:szCs w:val="24"/>
              </w:rPr>
            </w:pPr>
            <w:r w:rsidRPr="00291981">
              <w:rPr>
                <w:rFonts w:ascii="Arial" w:eastAsia="Arial,Calibri" w:hAnsi="Arial" w:cs="Arial"/>
                <w:sz w:val="24"/>
                <w:szCs w:val="24"/>
              </w:rPr>
              <w:t>20</w:t>
            </w:r>
          </w:p>
        </w:tc>
        <w:tc>
          <w:tcPr>
            <w:tcW w:w="1134" w:type="dxa"/>
            <w:noWrap/>
            <w:vAlign w:val="center"/>
            <w:hideMark/>
          </w:tcPr>
          <w:p w14:paraId="5B3F0BC0" w14:textId="77777777" w:rsidR="0038775C" w:rsidRPr="00291981" w:rsidRDefault="1CE78CE8" w:rsidP="0038775C">
            <w:pPr>
              <w:jc w:val="center"/>
              <w:rPr>
                <w:rFonts w:ascii="Arial" w:eastAsia="Calibri" w:hAnsi="Arial" w:cs="Arial"/>
                <w:bCs/>
                <w:sz w:val="24"/>
                <w:szCs w:val="24"/>
              </w:rPr>
            </w:pPr>
            <w:r w:rsidRPr="00291981">
              <w:rPr>
                <w:rFonts w:ascii="Arial" w:eastAsia="Arial,Calibri" w:hAnsi="Arial" w:cs="Arial"/>
                <w:sz w:val="24"/>
                <w:szCs w:val="24"/>
              </w:rPr>
              <w:t>87</w:t>
            </w:r>
          </w:p>
        </w:tc>
        <w:tc>
          <w:tcPr>
            <w:tcW w:w="1134" w:type="dxa"/>
            <w:noWrap/>
            <w:vAlign w:val="center"/>
            <w:hideMark/>
          </w:tcPr>
          <w:p w14:paraId="1CB2BEA9" w14:textId="77777777" w:rsidR="0038775C" w:rsidRPr="00291981" w:rsidRDefault="1CE78CE8" w:rsidP="0038775C">
            <w:pPr>
              <w:jc w:val="center"/>
              <w:rPr>
                <w:rFonts w:ascii="Arial" w:eastAsia="Calibri" w:hAnsi="Arial" w:cs="Arial"/>
                <w:bCs/>
                <w:sz w:val="24"/>
                <w:szCs w:val="24"/>
              </w:rPr>
            </w:pPr>
            <w:r w:rsidRPr="00291981">
              <w:rPr>
                <w:rFonts w:ascii="Arial" w:eastAsia="Arial,Calibri" w:hAnsi="Arial" w:cs="Arial"/>
                <w:sz w:val="24"/>
                <w:szCs w:val="24"/>
              </w:rPr>
              <w:t>107</w:t>
            </w:r>
          </w:p>
        </w:tc>
      </w:tr>
      <w:tr w:rsidR="0038775C" w:rsidRPr="00291981" w14:paraId="1943771A" w14:textId="77777777" w:rsidTr="1CE78CE8">
        <w:trPr>
          <w:trHeight w:val="330"/>
        </w:trPr>
        <w:tc>
          <w:tcPr>
            <w:tcW w:w="2782" w:type="dxa"/>
            <w:noWrap/>
            <w:vAlign w:val="center"/>
            <w:hideMark/>
          </w:tcPr>
          <w:p w14:paraId="608A95A2" w14:textId="77777777" w:rsidR="0038775C" w:rsidRPr="00291981" w:rsidRDefault="1CE78CE8" w:rsidP="0038775C">
            <w:pPr>
              <w:jc w:val="center"/>
              <w:rPr>
                <w:rFonts w:ascii="Arial" w:eastAsia="Calibri" w:hAnsi="Arial" w:cs="Arial"/>
                <w:b/>
                <w:bCs/>
                <w:sz w:val="24"/>
                <w:szCs w:val="24"/>
              </w:rPr>
            </w:pPr>
            <w:r w:rsidRPr="00291981">
              <w:rPr>
                <w:rFonts w:ascii="Arial" w:eastAsia="Arial,Calibri" w:hAnsi="Arial" w:cs="Arial"/>
                <w:b/>
                <w:bCs/>
                <w:sz w:val="24"/>
                <w:szCs w:val="24"/>
              </w:rPr>
              <w:t>Ha consumido drogas</w:t>
            </w:r>
          </w:p>
        </w:tc>
        <w:tc>
          <w:tcPr>
            <w:tcW w:w="1182" w:type="dxa"/>
            <w:noWrap/>
            <w:vAlign w:val="center"/>
            <w:hideMark/>
          </w:tcPr>
          <w:p w14:paraId="3F9B6355" w14:textId="77777777" w:rsidR="0038775C" w:rsidRPr="00291981" w:rsidRDefault="1CE78CE8" w:rsidP="0038775C">
            <w:pPr>
              <w:jc w:val="center"/>
              <w:rPr>
                <w:rFonts w:ascii="Arial" w:eastAsia="Calibri" w:hAnsi="Arial" w:cs="Arial"/>
                <w:bCs/>
                <w:sz w:val="24"/>
                <w:szCs w:val="24"/>
              </w:rPr>
            </w:pPr>
            <w:r w:rsidRPr="00291981">
              <w:rPr>
                <w:rFonts w:ascii="Arial" w:eastAsia="Arial,Calibri" w:hAnsi="Arial" w:cs="Arial"/>
                <w:sz w:val="24"/>
                <w:szCs w:val="24"/>
              </w:rPr>
              <w:t>60</w:t>
            </w:r>
          </w:p>
        </w:tc>
        <w:tc>
          <w:tcPr>
            <w:tcW w:w="1134" w:type="dxa"/>
            <w:noWrap/>
            <w:vAlign w:val="center"/>
            <w:hideMark/>
          </w:tcPr>
          <w:p w14:paraId="473E9AE8" w14:textId="77777777" w:rsidR="0038775C" w:rsidRPr="00291981" w:rsidRDefault="1CE78CE8" w:rsidP="0038775C">
            <w:pPr>
              <w:jc w:val="center"/>
              <w:rPr>
                <w:rFonts w:ascii="Arial" w:eastAsia="Calibri" w:hAnsi="Arial" w:cs="Arial"/>
                <w:bCs/>
                <w:sz w:val="24"/>
                <w:szCs w:val="24"/>
              </w:rPr>
            </w:pPr>
            <w:r w:rsidRPr="00291981">
              <w:rPr>
                <w:rFonts w:ascii="Arial" w:eastAsia="Arial,Calibri" w:hAnsi="Arial" w:cs="Arial"/>
                <w:sz w:val="24"/>
                <w:szCs w:val="24"/>
              </w:rPr>
              <w:t>47</w:t>
            </w:r>
          </w:p>
        </w:tc>
        <w:tc>
          <w:tcPr>
            <w:tcW w:w="1134" w:type="dxa"/>
            <w:noWrap/>
            <w:vAlign w:val="center"/>
            <w:hideMark/>
          </w:tcPr>
          <w:p w14:paraId="47C986C1" w14:textId="77777777" w:rsidR="0038775C" w:rsidRPr="00291981" w:rsidRDefault="1CE78CE8" w:rsidP="0038775C">
            <w:pPr>
              <w:jc w:val="center"/>
              <w:rPr>
                <w:rFonts w:ascii="Arial" w:eastAsia="Calibri" w:hAnsi="Arial" w:cs="Arial"/>
                <w:bCs/>
                <w:sz w:val="24"/>
                <w:szCs w:val="24"/>
              </w:rPr>
            </w:pPr>
            <w:r w:rsidRPr="00291981">
              <w:rPr>
                <w:rFonts w:ascii="Arial" w:eastAsia="Arial,Calibri" w:hAnsi="Arial" w:cs="Arial"/>
                <w:sz w:val="24"/>
                <w:szCs w:val="24"/>
              </w:rPr>
              <w:t>107</w:t>
            </w:r>
          </w:p>
        </w:tc>
      </w:tr>
      <w:tr w:rsidR="0038775C" w:rsidRPr="00291981" w14:paraId="6E9477F7" w14:textId="77777777" w:rsidTr="1CE78CE8">
        <w:trPr>
          <w:trHeight w:val="330"/>
        </w:trPr>
        <w:tc>
          <w:tcPr>
            <w:tcW w:w="2782" w:type="dxa"/>
            <w:noWrap/>
            <w:vAlign w:val="center"/>
            <w:hideMark/>
          </w:tcPr>
          <w:p w14:paraId="4C3CE3E1" w14:textId="77777777" w:rsidR="0038775C" w:rsidRPr="00291981" w:rsidRDefault="1CE78CE8" w:rsidP="0038775C">
            <w:pPr>
              <w:jc w:val="center"/>
              <w:rPr>
                <w:rFonts w:ascii="Arial" w:eastAsia="Calibri" w:hAnsi="Arial" w:cs="Arial"/>
                <w:b/>
                <w:bCs/>
                <w:sz w:val="24"/>
                <w:szCs w:val="24"/>
              </w:rPr>
            </w:pPr>
            <w:r w:rsidRPr="00291981">
              <w:rPr>
                <w:rFonts w:ascii="Arial" w:eastAsia="Arial,Calibri" w:hAnsi="Arial" w:cs="Arial"/>
                <w:b/>
                <w:bCs/>
                <w:sz w:val="24"/>
                <w:szCs w:val="24"/>
              </w:rPr>
              <w:t>No consume drogas</w:t>
            </w:r>
          </w:p>
        </w:tc>
        <w:tc>
          <w:tcPr>
            <w:tcW w:w="1182" w:type="dxa"/>
            <w:noWrap/>
            <w:vAlign w:val="center"/>
            <w:hideMark/>
          </w:tcPr>
          <w:p w14:paraId="56FF1ADC" w14:textId="77777777" w:rsidR="0038775C" w:rsidRPr="00291981" w:rsidRDefault="1CE78CE8" w:rsidP="0038775C">
            <w:pPr>
              <w:jc w:val="center"/>
              <w:rPr>
                <w:rFonts w:ascii="Arial" w:eastAsia="Calibri" w:hAnsi="Arial" w:cs="Arial"/>
                <w:bCs/>
                <w:sz w:val="24"/>
                <w:szCs w:val="24"/>
              </w:rPr>
            </w:pPr>
            <w:r w:rsidRPr="00291981">
              <w:rPr>
                <w:rFonts w:ascii="Arial" w:eastAsia="Arial,Calibri" w:hAnsi="Arial" w:cs="Arial"/>
                <w:sz w:val="24"/>
                <w:szCs w:val="24"/>
              </w:rPr>
              <w:t>26</w:t>
            </w:r>
          </w:p>
        </w:tc>
        <w:tc>
          <w:tcPr>
            <w:tcW w:w="1134" w:type="dxa"/>
            <w:noWrap/>
            <w:vAlign w:val="center"/>
            <w:hideMark/>
          </w:tcPr>
          <w:p w14:paraId="13B647E3" w14:textId="77777777" w:rsidR="0038775C" w:rsidRPr="00291981" w:rsidRDefault="1CE78CE8" w:rsidP="0038775C">
            <w:pPr>
              <w:jc w:val="center"/>
              <w:rPr>
                <w:rFonts w:ascii="Arial" w:eastAsia="Calibri" w:hAnsi="Arial" w:cs="Arial"/>
                <w:bCs/>
                <w:sz w:val="24"/>
                <w:szCs w:val="24"/>
              </w:rPr>
            </w:pPr>
            <w:r w:rsidRPr="00291981">
              <w:rPr>
                <w:rFonts w:ascii="Arial" w:eastAsia="Arial,Calibri" w:hAnsi="Arial" w:cs="Arial"/>
                <w:sz w:val="24"/>
                <w:szCs w:val="24"/>
              </w:rPr>
              <w:t>81</w:t>
            </w:r>
          </w:p>
        </w:tc>
        <w:tc>
          <w:tcPr>
            <w:tcW w:w="1134" w:type="dxa"/>
            <w:noWrap/>
            <w:vAlign w:val="center"/>
            <w:hideMark/>
          </w:tcPr>
          <w:p w14:paraId="52F07A66" w14:textId="77777777" w:rsidR="0038775C" w:rsidRPr="00291981" w:rsidRDefault="1CE78CE8" w:rsidP="0038775C">
            <w:pPr>
              <w:jc w:val="center"/>
              <w:rPr>
                <w:rFonts w:ascii="Arial" w:eastAsia="Calibri" w:hAnsi="Arial" w:cs="Arial"/>
                <w:bCs/>
                <w:sz w:val="24"/>
                <w:szCs w:val="24"/>
              </w:rPr>
            </w:pPr>
            <w:r w:rsidRPr="00291981">
              <w:rPr>
                <w:rFonts w:ascii="Arial" w:eastAsia="Arial,Calibri" w:hAnsi="Arial" w:cs="Arial"/>
                <w:sz w:val="24"/>
                <w:szCs w:val="24"/>
              </w:rPr>
              <w:t>107</w:t>
            </w:r>
          </w:p>
        </w:tc>
      </w:tr>
      <w:tr w:rsidR="0038775C" w:rsidRPr="00291981" w14:paraId="1BD35B45" w14:textId="77777777" w:rsidTr="1CE78CE8">
        <w:trPr>
          <w:trHeight w:val="330"/>
        </w:trPr>
        <w:tc>
          <w:tcPr>
            <w:tcW w:w="6232" w:type="dxa"/>
            <w:gridSpan w:val="4"/>
            <w:noWrap/>
            <w:vAlign w:val="center"/>
            <w:hideMark/>
          </w:tcPr>
          <w:p w14:paraId="50CB218F" w14:textId="77777777" w:rsidR="0038775C" w:rsidRPr="00291981" w:rsidRDefault="1CE78CE8" w:rsidP="0038775C">
            <w:pPr>
              <w:jc w:val="center"/>
              <w:rPr>
                <w:rFonts w:ascii="Arial" w:eastAsia="Calibri" w:hAnsi="Arial" w:cs="Arial"/>
                <w:b/>
                <w:bCs/>
                <w:sz w:val="24"/>
                <w:szCs w:val="24"/>
              </w:rPr>
            </w:pPr>
            <w:r w:rsidRPr="00291981">
              <w:rPr>
                <w:rFonts w:ascii="Arial" w:eastAsia="Arial,Calibri" w:hAnsi="Arial" w:cs="Arial"/>
                <w:b/>
                <w:bCs/>
                <w:sz w:val="24"/>
                <w:szCs w:val="24"/>
              </w:rPr>
              <w:t>Pregunta abierta</w:t>
            </w:r>
          </w:p>
        </w:tc>
      </w:tr>
      <w:tr w:rsidR="0038775C" w:rsidRPr="00291981" w14:paraId="76F7605F" w14:textId="77777777" w:rsidTr="1CE78CE8">
        <w:trPr>
          <w:trHeight w:val="330"/>
        </w:trPr>
        <w:tc>
          <w:tcPr>
            <w:tcW w:w="2782" w:type="dxa"/>
            <w:noWrap/>
            <w:vAlign w:val="center"/>
            <w:hideMark/>
          </w:tcPr>
          <w:p w14:paraId="16612442" w14:textId="77777777" w:rsidR="0038775C" w:rsidRPr="00291981" w:rsidRDefault="1CE78CE8" w:rsidP="0038775C">
            <w:pPr>
              <w:jc w:val="center"/>
              <w:rPr>
                <w:rFonts w:ascii="Arial" w:eastAsia="Calibri" w:hAnsi="Arial" w:cs="Arial"/>
                <w:b/>
                <w:bCs/>
                <w:sz w:val="24"/>
                <w:szCs w:val="24"/>
              </w:rPr>
            </w:pPr>
            <w:r w:rsidRPr="00291981">
              <w:rPr>
                <w:rFonts w:ascii="Arial" w:eastAsia="Arial,Calibri" w:hAnsi="Arial" w:cs="Arial"/>
                <w:b/>
                <w:bCs/>
                <w:sz w:val="24"/>
                <w:szCs w:val="24"/>
              </w:rPr>
              <w:t>¿Qué tipo de drogas ha consumido?</w:t>
            </w:r>
          </w:p>
        </w:tc>
        <w:tc>
          <w:tcPr>
            <w:tcW w:w="3450" w:type="dxa"/>
            <w:gridSpan w:val="3"/>
            <w:noWrap/>
            <w:vAlign w:val="center"/>
            <w:hideMark/>
          </w:tcPr>
          <w:p w14:paraId="27B8C8AD" w14:textId="3EA32BDF" w:rsidR="0038775C" w:rsidRPr="00291981" w:rsidRDefault="1CE78CE8" w:rsidP="1CE78CE8">
            <w:pPr>
              <w:jc w:val="center"/>
              <w:rPr>
                <w:rFonts w:ascii="Arial" w:eastAsia="Calibri" w:hAnsi="Arial" w:cs="Arial"/>
                <w:bCs/>
                <w:sz w:val="24"/>
                <w:szCs w:val="24"/>
              </w:rPr>
            </w:pPr>
            <w:r w:rsidRPr="00291981">
              <w:rPr>
                <w:rFonts w:ascii="Arial" w:eastAsia="Arial,Calibri" w:hAnsi="Arial" w:cs="Arial"/>
                <w:sz w:val="24"/>
                <w:szCs w:val="24"/>
              </w:rPr>
              <w:t xml:space="preserve">Marihuana, </w:t>
            </w:r>
            <w:proofErr w:type="spellStart"/>
            <w:r w:rsidRPr="00291981">
              <w:rPr>
                <w:rFonts w:ascii="Arial" w:eastAsia="Arial,Calibri" w:hAnsi="Arial" w:cs="Arial"/>
                <w:sz w:val="24"/>
                <w:szCs w:val="24"/>
              </w:rPr>
              <w:t>Extasis</w:t>
            </w:r>
            <w:proofErr w:type="spellEnd"/>
            <w:r w:rsidRPr="00291981">
              <w:rPr>
                <w:rFonts w:ascii="Arial" w:eastAsia="Arial,Calibri" w:hAnsi="Arial" w:cs="Arial"/>
                <w:sz w:val="24"/>
                <w:szCs w:val="24"/>
              </w:rPr>
              <w:t xml:space="preserve">, </w:t>
            </w:r>
            <w:proofErr w:type="spellStart"/>
            <w:r w:rsidRPr="00291981">
              <w:rPr>
                <w:rFonts w:ascii="Arial" w:eastAsia="Arial,Calibri" w:hAnsi="Arial" w:cs="Arial"/>
                <w:sz w:val="24"/>
                <w:szCs w:val="24"/>
              </w:rPr>
              <w:t>Poper</w:t>
            </w:r>
            <w:proofErr w:type="spellEnd"/>
            <w:r w:rsidRPr="00291981">
              <w:rPr>
                <w:rFonts w:ascii="Arial" w:eastAsia="Arial,Calibri" w:hAnsi="Arial" w:cs="Arial"/>
                <w:sz w:val="24"/>
                <w:szCs w:val="24"/>
              </w:rPr>
              <w:t xml:space="preserve">, Sacol, Perico, Papelito, Roche, Heroína, Alcohol, </w:t>
            </w:r>
            <w:proofErr w:type="spellStart"/>
            <w:r w:rsidRPr="00291981">
              <w:rPr>
                <w:rFonts w:ascii="Arial" w:eastAsia="Arial,Calibri" w:hAnsi="Arial" w:cs="Arial"/>
                <w:sz w:val="24"/>
                <w:szCs w:val="24"/>
              </w:rPr>
              <w:t>Clonacepam</w:t>
            </w:r>
            <w:proofErr w:type="spellEnd"/>
            <w:r w:rsidRPr="00291981">
              <w:rPr>
                <w:rFonts w:ascii="Arial" w:eastAsia="Arial,Calibri" w:hAnsi="Arial" w:cs="Arial"/>
                <w:sz w:val="24"/>
                <w:szCs w:val="24"/>
              </w:rPr>
              <w:t xml:space="preserve">, </w:t>
            </w:r>
            <w:proofErr w:type="spellStart"/>
            <w:r w:rsidRPr="00291981">
              <w:rPr>
                <w:rFonts w:ascii="Arial" w:eastAsia="Arial,Calibri" w:hAnsi="Arial" w:cs="Arial"/>
                <w:sz w:val="24"/>
                <w:szCs w:val="24"/>
              </w:rPr>
              <w:t>Cocaina</w:t>
            </w:r>
            <w:proofErr w:type="spellEnd"/>
            <w:r w:rsidRPr="00291981">
              <w:rPr>
                <w:rFonts w:ascii="Arial" w:eastAsia="Arial,Calibri" w:hAnsi="Arial" w:cs="Arial"/>
                <w:sz w:val="24"/>
                <w:szCs w:val="24"/>
              </w:rPr>
              <w:t xml:space="preserve">, LSD, Philips, </w:t>
            </w:r>
            <w:proofErr w:type="spellStart"/>
            <w:r w:rsidRPr="00291981">
              <w:rPr>
                <w:rFonts w:ascii="Arial" w:eastAsia="Arial,Calibri" w:hAnsi="Arial" w:cs="Arial"/>
                <w:sz w:val="24"/>
                <w:szCs w:val="24"/>
              </w:rPr>
              <w:t>Tiner</w:t>
            </w:r>
            <w:proofErr w:type="spellEnd"/>
            <w:r w:rsidRPr="00291981">
              <w:rPr>
                <w:rFonts w:ascii="Arial" w:eastAsia="Arial,Calibri" w:hAnsi="Arial" w:cs="Arial"/>
                <w:sz w:val="24"/>
                <w:szCs w:val="24"/>
              </w:rPr>
              <w:t xml:space="preserve">, Cacao Sabanero, Hongos </w:t>
            </w:r>
            <w:proofErr w:type="spellStart"/>
            <w:r w:rsidRPr="00291981">
              <w:rPr>
                <w:rFonts w:ascii="Arial" w:eastAsia="Arial,Calibri" w:hAnsi="Arial" w:cs="Arial"/>
                <w:sz w:val="24"/>
                <w:szCs w:val="24"/>
              </w:rPr>
              <w:t>Alucinogenos</w:t>
            </w:r>
            <w:proofErr w:type="spellEnd"/>
            <w:r w:rsidRPr="00291981">
              <w:rPr>
                <w:rFonts w:ascii="Arial" w:eastAsia="Arial,Calibri" w:hAnsi="Arial" w:cs="Arial"/>
                <w:sz w:val="24"/>
                <w:szCs w:val="24"/>
              </w:rPr>
              <w:t xml:space="preserve">, </w:t>
            </w:r>
            <w:proofErr w:type="spellStart"/>
            <w:r w:rsidRPr="00291981">
              <w:rPr>
                <w:rFonts w:ascii="Arial" w:eastAsia="Arial,Calibri" w:hAnsi="Arial" w:cs="Arial"/>
                <w:sz w:val="24"/>
                <w:szCs w:val="24"/>
              </w:rPr>
              <w:t>Blon</w:t>
            </w:r>
            <w:proofErr w:type="spellEnd"/>
            <w:r w:rsidRPr="00291981">
              <w:rPr>
                <w:rFonts w:ascii="Arial" w:eastAsia="Arial,Calibri" w:hAnsi="Arial" w:cs="Arial"/>
                <w:sz w:val="24"/>
                <w:szCs w:val="24"/>
              </w:rPr>
              <w:t xml:space="preserve">, </w:t>
            </w:r>
            <w:proofErr w:type="spellStart"/>
            <w:r w:rsidRPr="00291981">
              <w:rPr>
                <w:rFonts w:ascii="Arial" w:eastAsia="Arial,Calibri" w:hAnsi="Arial" w:cs="Arial"/>
                <w:sz w:val="24"/>
                <w:szCs w:val="24"/>
              </w:rPr>
              <w:t>Rivotril</w:t>
            </w:r>
            <w:proofErr w:type="spellEnd"/>
            <w:r w:rsidRPr="00291981">
              <w:rPr>
                <w:rFonts w:ascii="Arial" w:eastAsia="Arial,Calibri" w:hAnsi="Arial" w:cs="Arial"/>
                <w:sz w:val="24"/>
                <w:szCs w:val="24"/>
              </w:rPr>
              <w:t xml:space="preserve">, Pepas, </w:t>
            </w:r>
            <w:proofErr w:type="spellStart"/>
            <w:r w:rsidRPr="00291981">
              <w:rPr>
                <w:rFonts w:ascii="Arial" w:eastAsia="Arial,Calibri" w:hAnsi="Arial" w:cs="Arial"/>
                <w:sz w:val="24"/>
                <w:szCs w:val="24"/>
              </w:rPr>
              <w:t>Basuco</w:t>
            </w:r>
            <w:proofErr w:type="spellEnd"/>
            <w:r w:rsidRPr="00291981">
              <w:rPr>
                <w:rFonts w:ascii="Arial" w:eastAsia="Arial,Calibri" w:hAnsi="Arial" w:cs="Arial"/>
                <w:sz w:val="24"/>
                <w:szCs w:val="24"/>
              </w:rPr>
              <w:t>, Dick.</w:t>
            </w:r>
          </w:p>
        </w:tc>
      </w:tr>
    </w:tbl>
    <w:p w14:paraId="5F992A2E" w14:textId="77777777" w:rsidR="00984AF4" w:rsidRDefault="00984AF4" w:rsidP="1CE78CE8">
      <w:pPr>
        <w:jc w:val="both"/>
        <w:rPr>
          <w:rFonts w:ascii="Arial" w:eastAsia="Arial,Calibri" w:hAnsi="Arial" w:cs="Arial"/>
          <w:sz w:val="24"/>
          <w:szCs w:val="24"/>
        </w:rPr>
      </w:pPr>
    </w:p>
    <w:p w14:paraId="5108376D" w14:textId="7A9754D1" w:rsidR="1CE78CE8" w:rsidRPr="00291981" w:rsidRDefault="1CE78CE8" w:rsidP="1CE78CE8">
      <w:pPr>
        <w:jc w:val="both"/>
        <w:rPr>
          <w:rFonts w:ascii="Arial" w:hAnsi="Arial" w:cs="Arial"/>
          <w:sz w:val="24"/>
          <w:szCs w:val="24"/>
        </w:rPr>
      </w:pPr>
      <w:r w:rsidRPr="00291981">
        <w:rPr>
          <w:rFonts w:ascii="Arial" w:eastAsia="Arial,Calibri" w:hAnsi="Arial" w:cs="Arial"/>
          <w:sz w:val="24"/>
          <w:szCs w:val="24"/>
        </w:rPr>
        <w:t>Además muchos estudiantes manifestaron la razón de consumir sustancias alucinógenas, por: "moda", "influencia de amigos", "problemas sociales y familiares", "experimentar / por probar / curiosidad</w:t>
      </w:r>
      <w:r w:rsidRPr="00291981">
        <w:rPr>
          <w:rFonts w:ascii="Arial" w:eastAsia="Arial" w:hAnsi="Arial" w:cs="Arial"/>
          <w:sz w:val="24"/>
          <w:szCs w:val="24"/>
        </w:rPr>
        <w:t>", "soledad", "por locuras", "por gusto" y "tristeza"</w:t>
      </w:r>
      <w:r w:rsidRPr="00291981">
        <w:rPr>
          <w:rFonts w:ascii="Arial" w:eastAsia="Arial,Calibri" w:hAnsi="Arial" w:cs="Arial"/>
          <w:sz w:val="24"/>
          <w:szCs w:val="24"/>
        </w:rPr>
        <w:t>.</w:t>
      </w:r>
    </w:p>
    <w:p w14:paraId="2C988202" w14:textId="7C8CF772" w:rsidR="1CE78CE8" w:rsidRPr="00291981" w:rsidRDefault="1CE78CE8" w:rsidP="1CE78CE8">
      <w:pPr>
        <w:jc w:val="both"/>
        <w:rPr>
          <w:rFonts w:ascii="Arial" w:hAnsi="Arial" w:cs="Arial"/>
          <w:sz w:val="24"/>
          <w:szCs w:val="24"/>
        </w:rPr>
      </w:pPr>
    </w:p>
    <w:p w14:paraId="127C291E" w14:textId="5F48466A" w:rsidR="00B63140" w:rsidRPr="00291981" w:rsidRDefault="1CE78CE8" w:rsidP="00813F72">
      <w:pPr>
        <w:jc w:val="both"/>
        <w:rPr>
          <w:rFonts w:ascii="Arial" w:eastAsia="Calibri" w:hAnsi="Arial" w:cs="Arial"/>
          <w:bCs/>
          <w:sz w:val="24"/>
          <w:szCs w:val="24"/>
        </w:rPr>
      </w:pPr>
      <w:r w:rsidRPr="00291981">
        <w:rPr>
          <w:rFonts w:ascii="Arial" w:eastAsia="Arial,Calibri" w:hAnsi="Arial" w:cs="Arial"/>
          <w:sz w:val="24"/>
          <w:szCs w:val="24"/>
        </w:rPr>
        <w:t xml:space="preserve">En otro momento, el KPSI se realizó con los estudiantes de Media Académica de las IE. AUO, </w:t>
      </w:r>
      <w:r w:rsidR="00EC3FD4" w:rsidRPr="00291981">
        <w:rPr>
          <w:rFonts w:ascii="Arial" w:eastAsia="Arial,Calibri" w:hAnsi="Arial" w:cs="Arial"/>
          <w:sz w:val="24"/>
          <w:szCs w:val="24"/>
        </w:rPr>
        <w:t xml:space="preserve">Rafael García </w:t>
      </w:r>
      <w:proofErr w:type="spellStart"/>
      <w:r w:rsidR="00EC3FD4" w:rsidRPr="00291981">
        <w:rPr>
          <w:rFonts w:ascii="Arial" w:eastAsia="Arial,Calibri" w:hAnsi="Arial" w:cs="Arial"/>
          <w:sz w:val="24"/>
          <w:szCs w:val="24"/>
        </w:rPr>
        <w:t>Herreroa</w:t>
      </w:r>
      <w:proofErr w:type="spellEnd"/>
      <w:r w:rsidR="00EC3FD4" w:rsidRPr="00291981">
        <w:rPr>
          <w:rFonts w:ascii="Arial" w:eastAsia="Arial,Calibri" w:hAnsi="Arial" w:cs="Arial"/>
          <w:sz w:val="24"/>
          <w:szCs w:val="24"/>
        </w:rPr>
        <w:t xml:space="preserve"> (</w:t>
      </w:r>
      <w:r w:rsidRPr="00291981">
        <w:rPr>
          <w:rFonts w:ascii="Arial" w:eastAsia="Arial,Calibri" w:hAnsi="Arial" w:cs="Arial"/>
          <w:sz w:val="24"/>
          <w:szCs w:val="24"/>
        </w:rPr>
        <w:t>RGE</w:t>
      </w:r>
      <w:r w:rsidR="00EC3FD4" w:rsidRPr="00291981">
        <w:rPr>
          <w:rFonts w:ascii="Arial" w:eastAsia="Arial,Calibri" w:hAnsi="Arial" w:cs="Arial"/>
          <w:sz w:val="24"/>
          <w:szCs w:val="24"/>
        </w:rPr>
        <w:t>)</w:t>
      </w:r>
      <w:r w:rsidRPr="00291981">
        <w:rPr>
          <w:rFonts w:ascii="Arial" w:eastAsia="Arial,Calibri" w:hAnsi="Arial" w:cs="Arial"/>
          <w:sz w:val="24"/>
          <w:szCs w:val="24"/>
        </w:rPr>
        <w:t xml:space="preserve"> y</w:t>
      </w:r>
      <w:r w:rsidR="00EC3FD4" w:rsidRPr="00291981">
        <w:rPr>
          <w:rFonts w:ascii="Arial" w:eastAsia="Arial,Calibri" w:hAnsi="Arial" w:cs="Arial"/>
          <w:sz w:val="24"/>
          <w:szCs w:val="24"/>
        </w:rPr>
        <w:t xml:space="preserve"> Centro Formativo de Antioquia</w:t>
      </w:r>
      <w:r w:rsidRPr="00291981">
        <w:rPr>
          <w:rFonts w:ascii="Arial" w:eastAsia="Arial,Calibri" w:hAnsi="Arial" w:cs="Arial"/>
          <w:sz w:val="24"/>
          <w:szCs w:val="24"/>
        </w:rPr>
        <w:t xml:space="preserve"> </w:t>
      </w:r>
      <w:r w:rsidR="00EC3FD4" w:rsidRPr="00291981">
        <w:rPr>
          <w:rFonts w:ascii="Arial" w:eastAsia="Arial,Calibri" w:hAnsi="Arial" w:cs="Arial"/>
          <w:sz w:val="24"/>
          <w:szCs w:val="24"/>
        </w:rPr>
        <w:t>(</w:t>
      </w:r>
      <w:r w:rsidRPr="00291981">
        <w:rPr>
          <w:rFonts w:ascii="Arial" w:eastAsia="Arial,Calibri" w:hAnsi="Arial" w:cs="Arial"/>
          <w:sz w:val="24"/>
          <w:szCs w:val="24"/>
        </w:rPr>
        <w:t>CEFA</w:t>
      </w:r>
      <w:r w:rsidR="00EC3FD4" w:rsidRPr="00291981">
        <w:rPr>
          <w:rFonts w:ascii="Arial" w:eastAsia="Arial,Calibri" w:hAnsi="Arial" w:cs="Arial"/>
          <w:sz w:val="24"/>
          <w:szCs w:val="24"/>
        </w:rPr>
        <w:t>)</w:t>
      </w:r>
      <w:r w:rsidRPr="00291981">
        <w:rPr>
          <w:rFonts w:ascii="Arial" w:eastAsia="Arial,Calibri" w:hAnsi="Arial" w:cs="Arial"/>
          <w:sz w:val="24"/>
          <w:szCs w:val="24"/>
        </w:rPr>
        <w:t>, en la cual se basó en cuestionamientos sobre lo saben del consumo de alucinógenos</w:t>
      </w:r>
      <w:r w:rsidR="00EC3FD4" w:rsidRPr="00291981">
        <w:rPr>
          <w:rFonts w:ascii="Arial" w:eastAsia="Arial,Calibri" w:hAnsi="Arial" w:cs="Arial"/>
          <w:sz w:val="24"/>
          <w:szCs w:val="24"/>
        </w:rPr>
        <w:t>, utilizando el KPSI</w:t>
      </w:r>
      <w:r w:rsidRPr="00291981">
        <w:rPr>
          <w:rFonts w:ascii="Arial" w:eastAsia="Arial,Calibri" w:hAnsi="Arial" w:cs="Arial"/>
          <w:sz w:val="24"/>
          <w:szCs w:val="24"/>
        </w:rPr>
        <w:t>.</w:t>
      </w:r>
      <w:r w:rsidR="00EC3FD4" w:rsidRPr="00291981">
        <w:rPr>
          <w:rFonts w:ascii="Arial" w:eastAsia="Arial,Calibri" w:hAnsi="Arial" w:cs="Arial"/>
          <w:sz w:val="24"/>
          <w:szCs w:val="24"/>
        </w:rPr>
        <w:t xml:space="preserve"> El KPSI se aplicó a una muestra de 14 estudiantes para las otras instituciones y</w:t>
      </w:r>
      <w:r w:rsidRPr="00291981">
        <w:rPr>
          <w:rFonts w:ascii="Arial" w:eastAsia="Arial,Calibri" w:hAnsi="Arial" w:cs="Arial"/>
          <w:sz w:val="24"/>
          <w:szCs w:val="24"/>
        </w:rPr>
        <w:t xml:space="preserve"> esta consistían en preguntas como: “Existen diferentes tipos de drogas alucinógenas o psicoactivas”, “El consumo de drogas afecta el sistema nervioso”, “Las drogas causan adicción o dependencia” y “Consumir drogas puede causar bajo rendimiento en el estudio y muchas consecuencias más”. Sus resultados se encuentran apreciados en la Tabla 2-KPSI IEAUO y Tabla 3 Otras IE, además se  muestran la variabilidad de las respuestas, dependiendo de cada enunciado, apreciado en la Grafica 2. KPSI-Consumo de drogas IEAUO y Grafica 3. KPSI-Consumo de drogas Otras IE.</w:t>
      </w:r>
    </w:p>
    <w:p w14:paraId="629EA18C" w14:textId="54D1394E" w:rsidR="1CE78CE8" w:rsidRPr="00291981" w:rsidRDefault="1CE78CE8" w:rsidP="1CE78CE8">
      <w:pPr>
        <w:jc w:val="center"/>
        <w:rPr>
          <w:rFonts w:ascii="Arial" w:hAnsi="Arial" w:cs="Arial"/>
          <w:sz w:val="24"/>
          <w:szCs w:val="24"/>
        </w:rPr>
      </w:pPr>
    </w:p>
    <w:p w14:paraId="6FAB9530" w14:textId="6F7AB937" w:rsidR="1CE78CE8" w:rsidRPr="00291981" w:rsidRDefault="00984AF4" w:rsidP="1CE78CE8">
      <w:pPr>
        <w:jc w:val="center"/>
        <w:rPr>
          <w:rFonts w:ascii="Arial" w:hAnsi="Arial" w:cs="Arial"/>
          <w:sz w:val="24"/>
          <w:szCs w:val="24"/>
        </w:rPr>
      </w:pPr>
      <w:r>
        <w:rPr>
          <w:rFonts w:ascii="Arial" w:eastAsia="Arial,Calibri" w:hAnsi="Arial" w:cs="Arial"/>
          <w:b/>
          <w:bCs/>
          <w:sz w:val="24"/>
          <w:szCs w:val="24"/>
        </w:rPr>
        <w:t>Tabla 5</w:t>
      </w:r>
      <w:r w:rsidR="1CE78CE8" w:rsidRPr="00291981">
        <w:rPr>
          <w:rFonts w:ascii="Arial" w:eastAsia="Arial,Calibri" w:hAnsi="Arial" w:cs="Arial"/>
          <w:b/>
          <w:bCs/>
          <w:sz w:val="24"/>
          <w:szCs w:val="24"/>
        </w:rPr>
        <w:t>.</w:t>
      </w:r>
      <w:r>
        <w:rPr>
          <w:rFonts w:ascii="Arial" w:eastAsia="Arial,Calibri" w:hAnsi="Arial" w:cs="Arial"/>
          <w:b/>
          <w:bCs/>
          <w:sz w:val="24"/>
          <w:szCs w:val="24"/>
        </w:rPr>
        <w:t xml:space="preserve"> Resultados</w:t>
      </w:r>
      <w:r w:rsidR="1CE78CE8" w:rsidRPr="00291981">
        <w:rPr>
          <w:rFonts w:ascii="Arial" w:eastAsia="Arial,Calibri" w:hAnsi="Arial" w:cs="Arial"/>
          <w:b/>
          <w:bCs/>
          <w:sz w:val="24"/>
          <w:szCs w:val="24"/>
        </w:rPr>
        <w:t xml:space="preserve"> KPSI</w:t>
      </w:r>
      <w:r w:rsidR="1CE78CE8" w:rsidRPr="00291981">
        <w:rPr>
          <w:rStyle w:val="Refdenotaalpie"/>
          <w:rFonts w:ascii="Arial" w:eastAsia="Arial,Calibri" w:hAnsi="Arial" w:cs="Arial"/>
          <w:b/>
          <w:bCs/>
          <w:sz w:val="24"/>
          <w:szCs w:val="24"/>
        </w:rPr>
        <w:footnoteReference w:id="2"/>
      </w:r>
      <w:r w:rsidR="1CE78CE8" w:rsidRPr="00291981">
        <w:rPr>
          <w:rFonts w:ascii="Arial" w:eastAsia="Arial,Calibri" w:hAnsi="Arial" w:cs="Arial"/>
          <w:b/>
          <w:bCs/>
          <w:sz w:val="24"/>
          <w:szCs w:val="24"/>
        </w:rPr>
        <w:t xml:space="preserve"> IEAUO</w:t>
      </w:r>
    </w:p>
    <w:tbl>
      <w:tblPr>
        <w:tblStyle w:val="Tablaconcuadrcula"/>
        <w:tblW w:w="0" w:type="auto"/>
        <w:tblLook w:val="04A0" w:firstRow="1" w:lastRow="0" w:firstColumn="1" w:lastColumn="0" w:noHBand="0" w:noVBand="1"/>
      </w:tblPr>
      <w:tblGrid>
        <w:gridCol w:w="6405"/>
        <w:gridCol w:w="495"/>
        <w:gridCol w:w="570"/>
        <w:gridCol w:w="585"/>
        <w:gridCol w:w="540"/>
      </w:tblGrid>
      <w:tr w:rsidR="1CE78CE8" w:rsidRPr="00291981" w14:paraId="3D2CC042" w14:textId="77777777" w:rsidTr="1CE78CE8">
        <w:tc>
          <w:tcPr>
            <w:tcW w:w="6405" w:type="dxa"/>
          </w:tcPr>
          <w:p w14:paraId="4C7B52DB" w14:textId="015679F0" w:rsidR="1CE78CE8" w:rsidRPr="00291981" w:rsidRDefault="1CE78CE8" w:rsidP="1CE78CE8">
            <w:pPr>
              <w:jc w:val="center"/>
              <w:rPr>
                <w:rFonts w:ascii="Arial" w:hAnsi="Arial" w:cs="Arial"/>
                <w:sz w:val="24"/>
                <w:szCs w:val="24"/>
              </w:rPr>
            </w:pPr>
            <w:r w:rsidRPr="00291981">
              <w:rPr>
                <w:rFonts w:ascii="Arial" w:eastAsia="Arial,Calibri" w:hAnsi="Arial" w:cs="Arial"/>
                <w:b/>
                <w:bCs/>
                <w:sz w:val="24"/>
                <w:szCs w:val="24"/>
              </w:rPr>
              <w:t xml:space="preserve"> Enunciados</w:t>
            </w:r>
          </w:p>
        </w:tc>
        <w:tc>
          <w:tcPr>
            <w:tcW w:w="495" w:type="dxa"/>
          </w:tcPr>
          <w:p w14:paraId="1C4BC546" w14:textId="7300213D" w:rsidR="1CE78CE8" w:rsidRPr="00291981" w:rsidRDefault="1CE78CE8" w:rsidP="1CE78CE8">
            <w:pPr>
              <w:jc w:val="center"/>
              <w:rPr>
                <w:rFonts w:ascii="Arial" w:hAnsi="Arial" w:cs="Arial"/>
                <w:sz w:val="24"/>
                <w:szCs w:val="24"/>
              </w:rPr>
            </w:pPr>
            <w:r w:rsidRPr="00291981">
              <w:rPr>
                <w:rFonts w:ascii="Arial" w:eastAsia="Arial,Calibri" w:hAnsi="Arial" w:cs="Arial"/>
                <w:b/>
                <w:bCs/>
                <w:sz w:val="24"/>
                <w:szCs w:val="24"/>
              </w:rPr>
              <w:t>1</w:t>
            </w:r>
          </w:p>
        </w:tc>
        <w:tc>
          <w:tcPr>
            <w:tcW w:w="570" w:type="dxa"/>
          </w:tcPr>
          <w:p w14:paraId="32B79C44" w14:textId="103BFB8C" w:rsidR="1CE78CE8" w:rsidRPr="00291981" w:rsidRDefault="1CE78CE8" w:rsidP="1CE78CE8">
            <w:pPr>
              <w:jc w:val="center"/>
              <w:rPr>
                <w:rFonts w:ascii="Arial" w:hAnsi="Arial" w:cs="Arial"/>
                <w:sz w:val="24"/>
                <w:szCs w:val="24"/>
              </w:rPr>
            </w:pPr>
            <w:r w:rsidRPr="00291981">
              <w:rPr>
                <w:rFonts w:ascii="Arial" w:eastAsia="Arial,Calibri" w:hAnsi="Arial" w:cs="Arial"/>
                <w:b/>
                <w:bCs/>
                <w:sz w:val="24"/>
                <w:szCs w:val="24"/>
              </w:rPr>
              <w:t>2</w:t>
            </w:r>
          </w:p>
        </w:tc>
        <w:tc>
          <w:tcPr>
            <w:tcW w:w="585" w:type="dxa"/>
          </w:tcPr>
          <w:p w14:paraId="29BB3646" w14:textId="3C0D9D23" w:rsidR="1CE78CE8" w:rsidRPr="00291981" w:rsidRDefault="1CE78CE8" w:rsidP="1CE78CE8">
            <w:pPr>
              <w:jc w:val="center"/>
              <w:rPr>
                <w:rFonts w:ascii="Arial" w:hAnsi="Arial" w:cs="Arial"/>
                <w:sz w:val="24"/>
                <w:szCs w:val="24"/>
              </w:rPr>
            </w:pPr>
            <w:r w:rsidRPr="00291981">
              <w:rPr>
                <w:rFonts w:ascii="Arial" w:eastAsia="Arial,Calibri" w:hAnsi="Arial" w:cs="Arial"/>
                <w:b/>
                <w:bCs/>
                <w:sz w:val="24"/>
                <w:szCs w:val="24"/>
              </w:rPr>
              <w:t>3</w:t>
            </w:r>
          </w:p>
        </w:tc>
        <w:tc>
          <w:tcPr>
            <w:tcW w:w="540" w:type="dxa"/>
          </w:tcPr>
          <w:p w14:paraId="0B134523" w14:textId="394FEC97" w:rsidR="1CE78CE8" w:rsidRPr="00291981" w:rsidRDefault="1CE78CE8" w:rsidP="1CE78CE8">
            <w:pPr>
              <w:jc w:val="center"/>
              <w:rPr>
                <w:rFonts w:ascii="Arial" w:hAnsi="Arial" w:cs="Arial"/>
                <w:sz w:val="24"/>
                <w:szCs w:val="24"/>
              </w:rPr>
            </w:pPr>
            <w:r w:rsidRPr="00291981">
              <w:rPr>
                <w:rFonts w:ascii="Arial" w:eastAsia="Arial,Calibri" w:hAnsi="Arial" w:cs="Arial"/>
                <w:b/>
                <w:bCs/>
                <w:sz w:val="24"/>
                <w:szCs w:val="24"/>
              </w:rPr>
              <w:t>4</w:t>
            </w:r>
          </w:p>
        </w:tc>
      </w:tr>
      <w:tr w:rsidR="1CE78CE8" w:rsidRPr="00291981" w14:paraId="7A87B6D6" w14:textId="77777777" w:rsidTr="1CE78CE8">
        <w:tc>
          <w:tcPr>
            <w:tcW w:w="6405" w:type="dxa"/>
          </w:tcPr>
          <w:p w14:paraId="0A1FA674" w14:textId="13C9E71E" w:rsidR="1CE78CE8" w:rsidRPr="00291981" w:rsidRDefault="1CE78CE8" w:rsidP="1CE78CE8">
            <w:pPr>
              <w:jc w:val="both"/>
              <w:rPr>
                <w:rFonts w:ascii="Arial" w:hAnsi="Arial" w:cs="Arial"/>
                <w:sz w:val="24"/>
                <w:szCs w:val="24"/>
              </w:rPr>
            </w:pPr>
            <w:r w:rsidRPr="00291981">
              <w:rPr>
                <w:rFonts w:ascii="Arial" w:eastAsia="Arial,Calibri" w:hAnsi="Arial" w:cs="Arial"/>
                <w:sz w:val="24"/>
                <w:szCs w:val="24"/>
              </w:rPr>
              <w:t>Existen diferentes tipos de drogas alucinógenas o psicoactivas.</w:t>
            </w:r>
          </w:p>
        </w:tc>
        <w:tc>
          <w:tcPr>
            <w:tcW w:w="495" w:type="dxa"/>
          </w:tcPr>
          <w:p w14:paraId="22E3A151" w14:textId="7386C211" w:rsidR="1CE78CE8" w:rsidRPr="00291981" w:rsidRDefault="1CE78CE8" w:rsidP="1CE78CE8">
            <w:pPr>
              <w:jc w:val="center"/>
              <w:rPr>
                <w:rFonts w:ascii="Arial" w:hAnsi="Arial" w:cs="Arial"/>
                <w:sz w:val="24"/>
                <w:szCs w:val="24"/>
              </w:rPr>
            </w:pPr>
            <w:r w:rsidRPr="00291981">
              <w:rPr>
                <w:rFonts w:ascii="Arial" w:eastAsia="Arial,Calibri" w:hAnsi="Arial" w:cs="Arial"/>
                <w:sz w:val="24"/>
                <w:szCs w:val="24"/>
              </w:rPr>
              <w:t>29</w:t>
            </w:r>
          </w:p>
        </w:tc>
        <w:tc>
          <w:tcPr>
            <w:tcW w:w="570" w:type="dxa"/>
          </w:tcPr>
          <w:p w14:paraId="657F8057" w14:textId="5AD53847" w:rsidR="1CE78CE8" w:rsidRPr="00291981" w:rsidRDefault="1CE78CE8" w:rsidP="1CE78CE8">
            <w:pPr>
              <w:jc w:val="center"/>
              <w:rPr>
                <w:rFonts w:ascii="Arial" w:hAnsi="Arial" w:cs="Arial"/>
                <w:sz w:val="24"/>
                <w:szCs w:val="24"/>
              </w:rPr>
            </w:pPr>
            <w:r w:rsidRPr="00291981">
              <w:rPr>
                <w:rFonts w:ascii="Arial" w:eastAsia="Arial,Calibri" w:hAnsi="Arial" w:cs="Arial"/>
                <w:sz w:val="24"/>
                <w:szCs w:val="24"/>
              </w:rPr>
              <w:t>68</w:t>
            </w:r>
          </w:p>
        </w:tc>
        <w:tc>
          <w:tcPr>
            <w:tcW w:w="585" w:type="dxa"/>
          </w:tcPr>
          <w:p w14:paraId="689B05A7" w14:textId="76529AC9" w:rsidR="1CE78CE8" w:rsidRPr="00291981" w:rsidRDefault="1CE78CE8" w:rsidP="1CE78CE8">
            <w:pPr>
              <w:jc w:val="center"/>
              <w:rPr>
                <w:rFonts w:ascii="Arial" w:hAnsi="Arial" w:cs="Arial"/>
                <w:sz w:val="24"/>
                <w:szCs w:val="24"/>
              </w:rPr>
            </w:pPr>
            <w:r w:rsidRPr="00291981">
              <w:rPr>
                <w:rFonts w:ascii="Arial" w:eastAsia="Arial,Calibri" w:hAnsi="Arial" w:cs="Arial"/>
                <w:sz w:val="24"/>
                <w:szCs w:val="24"/>
              </w:rPr>
              <w:t>7</w:t>
            </w:r>
          </w:p>
        </w:tc>
        <w:tc>
          <w:tcPr>
            <w:tcW w:w="540" w:type="dxa"/>
          </w:tcPr>
          <w:p w14:paraId="0456AF31" w14:textId="03F2FF27" w:rsidR="1CE78CE8" w:rsidRPr="00291981" w:rsidRDefault="1CE78CE8" w:rsidP="1CE78CE8">
            <w:pPr>
              <w:jc w:val="center"/>
              <w:rPr>
                <w:rFonts w:ascii="Arial" w:hAnsi="Arial" w:cs="Arial"/>
                <w:sz w:val="24"/>
                <w:szCs w:val="24"/>
              </w:rPr>
            </w:pPr>
            <w:r w:rsidRPr="00291981">
              <w:rPr>
                <w:rFonts w:ascii="Arial" w:eastAsia="Arial,Calibri" w:hAnsi="Arial" w:cs="Arial"/>
                <w:sz w:val="24"/>
                <w:szCs w:val="24"/>
              </w:rPr>
              <w:t>3</w:t>
            </w:r>
          </w:p>
        </w:tc>
      </w:tr>
      <w:tr w:rsidR="1CE78CE8" w:rsidRPr="00291981" w14:paraId="18CD89C1" w14:textId="77777777" w:rsidTr="1CE78CE8">
        <w:tc>
          <w:tcPr>
            <w:tcW w:w="6405" w:type="dxa"/>
          </w:tcPr>
          <w:p w14:paraId="1F0ED2F4" w14:textId="404193C2" w:rsidR="1CE78CE8" w:rsidRPr="00291981" w:rsidRDefault="1CE78CE8" w:rsidP="1CE78CE8">
            <w:pPr>
              <w:jc w:val="both"/>
              <w:rPr>
                <w:rFonts w:ascii="Arial" w:hAnsi="Arial" w:cs="Arial"/>
                <w:sz w:val="24"/>
                <w:szCs w:val="24"/>
              </w:rPr>
            </w:pPr>
            <w:r w:rsidRPr="00291981">
              <w:rPr>
                <w:rFonts w:ascii="Arial" w:eastAsia="Arial,Calibri" w:hAnsi="Arial" w:cs="Arial"/>
                <w:sz w:val="24"/>
                <w:szCs w:val="24"/>
              </w:rPr>
              <w:t xml:space="preserve">El consumo de drogas afecta el sistema nervioso </w:t>
            </w:r>
          </w:p>
        </w:tc>
        <w:tc>
          <w:tcPr>
            <w:tcW w:w="495" w:type="dxa"/>
          </w:tcPr>
          <w:p w14:paraId="2E334CF0" w14:textId="5FF7A9B6" w:rsidR="1CE78CE8" w:rsidRPr="00291981" w:rsidRDefault="1CE78CE8" w:rsidP="1CE78CE8">
            <w:pPr>
              <w:jc w:val="center"/>
              <w:rPr>
                <w:rFonts w:ascii="Arial" w:hAnsi="Arial" w:cs="Arial"/>
                <w:sz w:val="24"/>
                <w:szCs w:val="24"/>
              </w:rPr>
            </w:pPr>
            <w:r w:rsidRPr="00291981">
              <w:rPr>
                <w:rFonts w:ascii="Arial" w:eastAsia="Arial,Calibri" w:hAnsi="Arial" w:cs="Arial"/>
                <w:sz w:val="24"/>
                <w:szCs w:val="24"/>
              </w:rPr>
              <w:t>14</w:t>
            </w:r>
          </w:p>
        </w:tc>
        <w:tc>
          <w:tcPr>
            <w:tcW w:w="570" w:type="dxa"/>
          </w:tcPr>
          <w:p w14:paraId="7760E832" w14:textId="5E217517" w:rsidR="1CE78CE8" w:rsidRPr="00291981" w:rsidRDefault="1CE78CE8" w:rsidP="1CE78CE8">
            <w:pPr>
              <w:jc w:val="center"/>
              <w:rPr>
                <w:rFonts w:ascii="Arial" w:hAnsi="Arial" w:cs="Arial"/>
                <w:sz w:val="24"/>
                <w:szCs w:val="24"/>
              </w:rPr>
            </w:pPr>
            <w:r w:rsidRPr="00291981">
              <w:rPr>
                <w:rFonts w:ascii="Arial" w:eastAsia="Arial,Calibri" w:hAnsi="Arial" w:cs="Arial"/>
                <w:sz w:val="24"/>
                <w:szCs w:val="24"/>
              </w:rPr>
              <w:t>85</w:t>
            </w:r>
          </w:p>
        </w:tc>
        <w:tc>
          <w:tcPr>
            <w:tcW w:w="585" w:type="dxa"/>
          </w:tcPr>
          <w:p w14:paraId="0516AA0C" w14:textId="21A60212" w:rsidR="1CE78CE8" w:rsidRPr="00291981" w:rsidRDefault="1CE78CE8" w:rsidP="1CE78CE8">
            <w:pPr>
              <w:jc w:val="center"/>
              <w:rPr>
                <w:rFonts w:ascii="Arial" w:hAnsi="Arial" w:cs="Arial"/>
                <w:sz w:val="24"/>
                <w:szCs w:val="24"/>
              </w:rPr>
            </w:pPr>
            <w:r w:rsidRPr="00291981">
              <w:rPr>
                <w:rFonts w:ascii="Arial" w:eastAsia="Arial,Calibri" w:hAnsi="Arial" w:cs="Arial"/>
                <w:sz w:val="24"/>
                <w:szCs w:val="24"/>
              </w:rPr>
              <w:t>4</w:t>
            </w:r>
          </w:p>
        </w:tc>
        <w:tc>
          <w:tcPr>
            <w:tcW w:w="540" w:type="dxa"/>
          </w:tcPr>
          <w:p w14:paraId="61E97B11" w14:textId="48942CBA" w:rsidR="1CE78CE8" w:rsidRPr="00291981" w:rsidRDefault="1CE78CE8" w:rsidP="1CE78CE8">
            <w:pPr>
              <w:jc w:val="center"/>
              <w:rPr>
                <w:rFonts w:ascii="Arial" w:hAnsi="Arial" w:cs="Arial"/>
                <w:sz w:val="24"/>
                <w:szCs w:val="24"/>
              </w:rPr>
            </w:pPr>
            <w:r w:rsidRPr="00291981">
              <w:rPr>
                <w:rFonts w:ascii="Arial" w:eastAsia="Arial,Calibri" w:hAnsi="Arial" w:cs="Arial"/>
                <w:sz w:val="24"/>
                <w:szCs w:val="24"/>
              </w:rPr>
              <w:t>4</w:t>
            </w:r>
          </w:p>
        </w:tc>
      </w:tr>
      <w:tr w:rsidR="1CE78CE8" w:rsidRPr="00291981" w14:paraId="6F408337" w14:textId="77777777" w:rsidTr="1CE78CE8">
        <w:tc>
          <w:tcPr>
            <w:tcW w:w="6405" w:type="dxa"/>
          </w:tcPr>
          <w:p w14:paraId="2EB8FB03" w14:textId="67DB1AE0" w:rsidR="1CE78CE8" w:rsidRPr="00291981" w:rsidRDefault="1CE78CE8" w:rsidP="1CE78CE8">
            <w:pPr>
              <w:jc w:val="both"/>
              <w:rPr>
                <w:rFonts w:ascii="Arial" w:hAnsi="Arial" w:cs="Arial"/>
                <w:sz w:val="24"/>
                <w:szCs w:val="24"/>
              </w:rPr>
            </w:pPr>
            <w:r w:rsidRPr="00291981">
              <w:rPr>
                <w:rFonts w:ascii="Arial" w:eastAsia="Arial,Calibri" w:hAnsi="Arial" w:cs="Arial"/>
                <w:sz w:val="24"/>
                <w:szCs w:val="24"/>
              </w:rPr>
              <w:t xml:space="preserve">Las drogas causan adicción o dependencia  </w:t>
            </w:r>
          </w:p>
        </w:tc>
        <w:tc>
          <w:tcPr>
            <w:tcW w:w="495" w:type="dxa"/>
          </w:tcPr>
          <w:p w14:paraId="24F9135B" w14:textId="560936B9" w:rsidR="1CE78CE8" w:rsidRPr="00291981" w:rsidRDefault="1CE78CE8" w:rsidP="1CE78CE8">
            <w:pPr>
              <w:jc w:val="center"/>
              <w:rPr>
                <w:rFonts w:ascii="Arial" w:hAnsi="Arial" w:cs="Arial"/>
                <w:sz w:val="24"/>
                <w:szCs w:val="24"/>
              </w:rPr>
            </w:pPr>
            <w:r w:rsidRPr="00291981">
              <w:rPr>
                <w:rFonts w:ascii="Arial" w:eastAsia="Arial,Calibri" w:hAnsi="Arial" w:cs="Arial"/>
                <w:sz w:val="24"/>
                <w:szCs w:val="24"/>
              </w:rPr>
              <w:t>21</w:t>
            </w:r>
          </w:p>
        </w:tc>
        <w:tc>
          <w:tcPr>
            <w:tcW w:w="570" w:type="dxa"/>
          </w:tcPr>
          <w:p w14:paraId="76882730" w14:textId="4A4E5C92" w:rsidR="1CE78CE8" w:rsidRPr="00291981" w:rsidRDefault="1CE78CE8" w:rsidP="1CE78CE8">
            <w:pPr>
              <w:jc w:val="center"/>
              <w:rPr>
                <w:rFonts w:ascii="Arial" w:hAnsi="Arial" w:cs="Arial"/>
                <w:sz w:val="24"/>
                <w:szCs w:val="24"/>
              </w:rPr>
            </w:pPr>
            <w:r w:rsidRPr="00291981">
              <w:rPr>
                <w:rFonts w:ascii="Arial" w:eastAsia="Arial,Calibri" w:hAnsi="Arial" w:cs="Arial"/>
                <w:sz w:val="24"/>
                <w:szCs w:val="24"/>
              </w:rPr>
              <w:t>73</w:t>
            </w:r>
          </w:p>
        </w:tc>
        <w:tc>
          <w:tcPr>
            <w:tcW w:w="585" w:type="dxa"/>
          </w:tcPr>
          <w:p w14:paraId="75901959" w14:textId="75A9325D" w:rsidR="1CE78CE8" w:rsidRPr="00291981" w:rsidRDefault="1CE78CE8" w:rsidP="1CE78CE8">
            <w:pPr>
              <w:jc w:val="center"/>
              <w:rPr>
                <w:rFonts w:ascii="Arial" w:hAnsi="Arial" w:cs="Arial"/>
                <w:sz w:val="24"/>
                <w:szCs w:val="24"/>
              </w:rPr>
            </w:pPr>
            <w:r w:rsidRPr="00291981">
              <w:rPr>
                <w:rFonts w:ascii="Arial" w:eastAsia="Arial,Calibri" w:hAnsi="Arial" w:cs="Arial"/>
                <w:sz w:val="24"/>
                <w:szCs w:val="24"/>
              </w:rPr>
              <w:t>9</w:t>
            </w:r>
          </w:p>
        </w:tc>
        <w:tc>
          <w:tcPr>
            <w:tcW w:w="540" w:type="dxa"/>
          </w:tcPr>
          <w:p w14:paraId="569C3A27" w14:textId="2538EA98" w:rsidR="1CE78CE8" w:rsidRPr="00291981" w:rsidRDefault="1CE78CE8" w:rsidP="1CE78CE8">
            <w:pPr>
              <w:jc w:val="center"/>
              <w:rPr>
                <w:rFonts w:ascii="Arial" w:hAnsi="Arial" w:cs="Arial"/>
                <w:sz w:val="24"/>
                <w:szCs w:val="24"/>
              </w:rPr>
            </w:pPr>
            <w:r w:rsidRPr="00291981">
              <w:rPr>
                <w:rFonts w:ascii="Arial" w:eastAsia="Arial,Calibri" w:hAnsi="Arial" w:cs="Arial"/>
                <w:sz w:val="24"/>
                <w:szCs w:val="24"/>
              </w:rPr>
              <w:t>4</w:t>
            </w:r>
          </w:p>
        </w:tc>
      </w:tr>
      <w:tr w:rsidR="1CE78CE8" w:rsidRPr="00291981" w14:paraId="2AC6FDC3" w14:textId="77777777" w:rsidTr="1CE78CE8">
        <w:tc>
          <w:tcPr>
            <w:tcW w:w="6405" w:type="dxa"/>
          </w:tcPr>
          <w:p w14:paraId="7415A436" w14:textId="5E408706" w:rsidR="1CE78CE8" w:rsidRPr="00291981" w:rsidRDefault="1CE78CE8" w:rsidP="1CE78CE8">
            <w:pPr>
              <w:jc w:val="both"/>
              <w:rPr>
                <w:rFonts w:ascii="Arial" w:hAnsi="Arial" w:cs="Arial"/>
                <w:sz w:val="24"/>
                <w:szCs w:val="24"/>
              </w:rPr>
            </w:pPr>
            <w:r w:rsidRPr="00291981">
              <w:rPr>
                <w:rFonts w:ascii="Arial" w:eastAsia="Arial,Calibri" w:hAnsi="Arial" w:cs="Arial"/>
                <w:sz w:val="24"/>
                <w:szCs w:val="24"/>
              </w:rPr>
              <w:t xml:space="preserve">Consumir drogas puede causar bajo rendimiento en el estudio y muchas consecuencias más. </w:t>
            </w:r>
          </w:p>
        </w:tc>
        <w:tc>
          <w:tcPr>
            <w:tcW w:w="495" w:type="dxa"/>
          </w:tcPr>
          <w:p w14:paraId="6E726CA9" w14:textId="2C47FFBE" w:rsidR="1CE78CE8" w:rsidRPr="00291981" w:rsidRDefault="1CE78CE8" w:rsidP="1CE78CE8">
            <w:pPr>
              <w:jc w:val="center"/>
              <w:rPr>
                <w:rFonts w:ascii="Arial" w:hAnsi="Arial" w:cs="Arial"/>
                <w:sz w:val="24"/>
                <w:szCs w:val="24"/>
              </w:rPr>
            </w:pPr>
            <w:r w:rsidRPr="00291981">
              <w:rPr>
                <w:rFonts w:ascii="Arial" w:eastAsia="Arial,Calibri" w:hAnsi="Arial" w:cs="Arial"/>
                <w:sz w:val="24"/>
                <w:szCs w:val="24"/>
              </w:rPr>
              <w:t>18</w:t>
            </w:r>
          </w:p>
        </w:tc>
        <w:tc>
          <w:tcPr>
            <w:tcW w:w="570" w:type="dxa"/>
          </w:tcPr>
          <w:p w14:paraId="4252574E" w14:textId="66DF07AA" w:rsidR="1CE78CE8" w:rsidRPr="00291981" w:rsidRDefault="1CE78CE8" w:rsidP="1CE78CE8">
            <w:pPr>
              <w:jc w:val="center"/>
              <w:rPr>
                <w:rFonts w:ascii="Arial" w:hAnsi="Arial" w:cs="Arial"/>
                <w:sz w:val="24"/>
                <w:szCs w:val="24"/>
              </w:rPr>
            </w:pPr>
            <w:r w:rsidRPr="00291981">
              <w:rPr>
                <w:rFonts w:ascii="Arial" w:eastAsia="Arial,Calibri" w:hAnsi="Arial" w:cs="Arial"/>
                <w:sz w:val="24"/>
                <w:szCs w:val="24"/>
              </w:rPr>
              <w:t>65</w:t>
            </w:r>
          </w:p>
        </w:tc>
        <w:tc>
          <w:tcPr>
            <w:tcW w:w="585" w:type="dxa"/>
          </w:tcPr>
          <w:p w14:paraId="1DA30BE0" w14:textId="27444FDA" w:rsidR="1CE78CE8" w:rsidRPr="00291981" w:rsidRDefault="1CE78CE8" w:rsidP="1CE78CE8">
            <w:pPr>
              <w:jc w:val="center"/>
              <w:rPr>
                <w:rFonts w:ascii="Arial" w:hAnsi="Arial" w:cs="Arial"/>
                <w:sz w:val="24"/>
                <w:szCs w:val="24"/>
              </w:rPr>
            </w:pPr>
            <w:r w:rsidRPr="00291981">
              <w:rPr>
                <w:rFonts w:ascii="Arial" w:eastAsia="Arial,Calibri" w:hAnsi="Arial" w:cs="Arial"/>
                <w:sz w:val="24"/>
                <w:szCs w:val="24"/>
              </w:rPr>
              <w:t xml:space="preserve">18 </w:t>
            </w:r>
          </w:p>
        </w:tc>
        <w:tc>
          <w:tcPr>
            <w:tcW w:w="540" w:type="dxa"/>
          </w:tcPr>
          <w:p w14:paraId="5DB6F5DF" w14:textId="0C925157" w:rsidR="1CE78CE8" w:rsidRPr="00291981" w:rsidRDefault="1CE78CE8" w:rsidP="1CE78CE8">
            <w:pPr>
              <w:jc w:val="center"/>
              <w:rPr>
                <w:rFonts w:ascii="Arial" w:hAnsi="Arial" w:cs="Arial"/>
                <w:sz w:val="24"/>
                <w:szCs w:val="24"/>
              </w:rPr>
            </w:pPr>
            <w:r w:rsidRPr="00291981">
              <w:rPr>
                <w:rFonts w:ascii="Arial" w:eastAsia="Arial,Calibri" w:hAnsi="Arial" w:cs="Arial"/>
                <w:sz w:val="24"/>
                <w:szCs w:val="24"/>
              </w:rPr>
              <w:t>6</w:t>
            </w:r>
          </w:p>
        </w:tc>
      </w:tr>
    </w:tbl>
    <w:p w14:paraId="7E91E98E" w14:textId="1DFBC20C" w:rsidR="1CE78CE8" w:rsidRPr="00291981" w:rsidRDefault="1CE78CE8" w:rsidP="1CE78CE8">
      <w:pPr>
        <w:jc w:val="both"/>
        <w:rPr>
          <w:rFonts w:ascii="Arial" w:hAnsi="Arial" w:cs="Arial"/>
          <w:sz w:val="24"/>
          <w:szCs w:val="24"/>
        </w:rPr>
      </w:pPr>
      <w:r w:rsidRPr="00291981">
        <w:rPr>
          <w:rFonts w:ascii="Arial" w:eastAsia="Arial,Calibri" w:hAnsi="Arial" w:cs="Arial"/>
          <w:b/>
          <w:bCs/>
          <w:sz w:val="24"/>
          <w:szCs w:val="24"/>
        </w:rPr>
        <w:t>1. Puedo explicarlo a otro, domino el tema.</w:t>
      </w:r>
      <w:r w:rsidRPr="00291981">
        <w:rPr>
          <w:rFonts w:ascii="Arial" w:eastAsia="Arial,Calibri" w:hAnsi="Arial" w:cs="Arial"/>
          <w:sz w:val="24"/>
          <w:szCs w:val="24"/>
        </w:rPr>
        <w:t xml:space="preserve"> </w:t>
      </w:r>
    </w:p>
    <w:p w14:paraId="63F6FFE1" w14:textId="0AEBFBEB" w:rsidR="1CE78CE8" w:rsidRPr="00291981" w:rsidRDefault="1CE78CE8">
      <w:pPr>
        <w:rPr>
          <w:rFonts w:ascii="Arial" w:hAnsi="Arial" w:cs="Arial"/>
          <w:sz w:val="24"/>
          <w:szCs w:val="24"/>
        </w:rPr>
      </w:pPr>
      <w:r w:rsidRPr="00291981">
        <w:rPr>
          <w:rFonts w:ascii="Arial" w:eastAsia="Arial,Calibri" w:hAnsi="Arial" w:cs="Arial"/>
          <w:b/>
          <w:bCs/>
          <w:sz w:val="24"/>
          <w:szCs w:val="24"/>
        </w:rPr>
        <w:t>2. Lo sé.</w:t>
      </w:r>
    </w:p>
    <w:p w14:paraId="3AE24388" w14:textId="0D1A2190" w:rsidR="1CE78CE8" w:rsidRPr="00291981" w:rsidRDefault="1CE78CE8">
      <w:pPr>
        <w:rPr>
          <w:rFonts w:ascii="Arial" w:hAnsi="Arial" w:cs="Arial"/>
          <w:sz w:val="24"/>
          <w:szCs w:val="24"/>
        </w:rPr>
      </w:pPr>
      <w:r w:rsidRPr="00291981">
        <w:rPr>
          <w:rFonts w:ascii="Arial" w:eastAsia="Arial,Calibri" w:hAnsi="Arial" w:cs="Arial"/>
          <w:b/>
          <w:bCs/>
          <w:sz w:val="24"/>
          <w:szCs w:val="24"/>
        </w:rPr>
        <w:t>3. No lo sé.</w:t>
      </w:r>
      <w:r w:rsidRPr="00291981">
        <w:rPr>
          <w:rFonts w:ascii="Arial" w:eastAsia="Arial,Calibri" w:hAnsi="Arial" w:cs="Arial"/>
          <w:sz w:val="24"/>
          <w:szCs w:val="24"/>
        </w:rPr>
        <w:t xml:space="preserve"> </w:t>
      </w:r>
    </w:p>
    <w:p w14:paraId="22997323" w14:textId="630788A8" w:rsidR="1CE78CE8" w:rsidRPr="00291981" w:rsidRDefault="1CE78CE8">
      <w:pPr>
        <w:rPr>
          <w:rFonts w:ascii="Arial" w:hAnsi="Arial" w:cs="Arial"/>
          <w:sz w:val="24"/>
          <w:szCs w:val="24"/>
        </w:rPr>
      </w:pPr>
      <w:r w:rsidRPr="00291981">
        <w:rPr>
          <w:rFonts w:ascii="Arial" w:eastAsia="Arial,Calibri" w:hAnsi="Arial" w:cs="Arial"/>
          <w:b/>
          <w:bCs/>
          <w:sz w:val="24"/>
          <w:szCs w:val="24"/>
        </w:rPr>
        <w:t>4. No sabe, no responde, no entiende.</w:t>
      </w:r>
    </w:p>
    <w:p w14:paraId="2A34D30A" w14:textId="7428E61C" w:rsidR="1CE78CE8" w:rsidRPr="00291981" w:rsidRDefault="1CE78CE8" w:rsidP="1CE78CE8">
      <w:pPr>
        <w:rPr>
          <w:rFonts w:ascii="Arial" w:hAnsi="Arial" w:cs="Arial"/>
          <w:sz w:val="24"/>
          <w:szCs w:val="24"/>
        </w:rPr>
      </w:pPr>
    </w:p>
    <w:p w14:paraId="760F9783" w14:textId="025FDD39" w:rsidR="00813F72" w:rsidRPr="00291981" w:rsidRDefault="00984AF4" w:rsidP="00813F72">
      <w:pPr>
        <w:jc w:val="center"/>
        <w:rPr>
          <w:rFonts w:ascii="Arial" w:eastAsia="Calibri" w:hAnsi="Arial" w:cs="Arial"/>
          <w:b/>
          <w:bCs/>
          <w:sz w:val="24"/>
          <w:szCs w:val="24"/>
        </w:rPr>
      </w:pPr>
      <w:r>
        <w:rPr>
          <w:rFonts w:ascii="Arial" w:eastAsia="Arial,Calibri" w:hAnsi="Arial" w:cs="Arial"/>
          <w:b/>
          <w:bCs/>
          <w:sz w:val="24"/>
          <w:szCs w:val="24"/>
        </w:rPr>
        <w:t>Tabla 6</w:t>
      </w:r>
      <w:r w:rsidR="7C3E443E" w:rsidRPr="00291981">
        <w:rPr>
          <w:rFonts w:ascii="Arial" w:eastAsia="Arial,Calibri" w:hAnsi="Arial" w:cs="Arial"/>
          <w:b/>
          <w:bCs/>
          <w:sz w:val="24"/>
          <w:szCs w:val="24"/>
        </w:rPr>
        <w:t xml:space="preserve">. </w:t>
      </w:r>
      <w:r>
        <w:rPr>
          <w:rFonts w:ascii="Arial" w:eastAsia="Arial,Calibri" w:hAnsi="Arial" w:cs="Arial"/>
          <w:b/>
          <w:bCs/>
          <w:sz w:val="24"/>
          <w:szCs w:val="24"/>
        </w:rPr>
        <w:t xml:space="preserve">Resultados </w:t>
      </w:r>
      <w:r w:rsidR="7C3E443E" w:rsidRPr="00291981">
        <w:rPr>
          <w:rFonts w:ascii="Arial" w:eastAsia="Arial,Calibri" w:hAnsi="Arial" w:cs="Arial"/>
          <w:b/>
          <w:bCs/>
          <w:sz w:val="24"/>
          <w:szCs w:val="24"/>
        </w:rPr>
        <w:t>KPSI</w:t>
      </w:r>
      <w:r w:rsidR="00813F72" w:rsidRPr="00291981">
        <w:rPr>
          <w:rStyle w:val="Refdenotaalpie"/>
          <w:rFonts w:ascii="Arial" w:eastAsia="Arial,Calibri" w:hAnsi="Arial" w:cs="Arial"/>
          <w:b/>
          <w:bCs/>
          <w:sz w:val="24"/>
          <w:szCs w:val="24"/>
        </w:rPr>
        <w:footnoteReference w:id="3"/>
      </w:r>
      <w:r w:rsidR="1CE78CE8" w:rsidRPr="00291981">
        <w:rPr>
          <w:rFonts w:ascii="Arial" w:eastAsia="Arial,Calibri" w:hAnsi="Arial" w:cs="Arial"/>
          <w:b/>
          <w:bCs/>
          <w:sz w:val="24"/>
          <w:szCs w:val="24"/>
        </w:rPr>
        <w:t xml:space="preserve"> Otras instituciones (RGE y CEFA)</w:t>
      </w:r>
    </w:p>
    <w:tbl>
      <w:tblPr>
        <w:tblStyle w:val="Tablaconcuadrcula"/>
        <w:tblW w:w="0" w:type="auto"/>
        <w:tblLook w:val="04A0" w:firstRow="1" w:lastRow="0" w:firstColumn="1" w:lastColumn="0" w:noHBand="0" w:noVBand="1"/>
      </w:tblPr>
      <w:tblGrid>
        <w:gridCol w:w="6405"/>
        <w:gridCol w:w="495"/>
        <w:gridCol w:w="570"/>
        <w:gridCol w:w="585"/>
        <w:gridCol w:w="540"/>
      </w:tblGrid>
      <w:tr w:rsidR="7C3E443E" w:rsidRPr="00291981" w14:paraId="676B9979" w14:textId="77777777" w:rsidTr="1CE78CE8">
        <w:tc>
          <w:tcPr>
            <w:tcW w:w="6405" w:type="dxa"/>
          </w:tcPr>
          <w:p w14:paraId="52E4706B" w14:textId="015679F0" w:rsidR="7C3E443E" w:rsidRPr="00291981" w:rsidRDefault="7C3E443E" w:rsidP="7C3E443E">
            <w:pPr>
              <w:jc w:val="center"/>
              <w:rPr>
                <w:rFonts w:ascii="Arial" w:hAnsi="Arial" w:cs="Arial"/>
                <w:sz w:val="24"/>
                <w:szCs w:val="24"/>
              </w:rPr>
            </w:pPr>
            <w:r w:rsidRPr="00291981">
              <w:rPr>
                <w:rFonts w:ascii="Arial" w:eastAsia="Calibri" w:hAnsi="Arial" w:cs="Arial"/>
                <w:b/>
                <w:bCs/>
                <w:sz w:val="24"/>
                <w:szCs w:val="24"/>
              </w:rPr>
              <w:t xml:space="preserve"> Enunciados</w:t>
            </w:r>
          </w:p>
        </w:tc>
        <w:tc>
          <w:tcPr>
            <w:tcW w:w="495" w:type="dxa"/>
          </w:tcPr>
          <w:p w14:paraId="55064268" w14:textId="7300213D" w:rsidR="7C3E443E" w:rsidRPr="00291981" w:rsidRDefault="7C3E443E" w:rsidP="7C3E443E">
            <w:pPr>
              <w:jc w:val="center"/>
              <w:rPr>
                <w:rFonts w:ascii="Arial" w:hAnsi="Arial" w:cs="Arial"/>
                <w:sz w:val="24"/>
                <w:szCs w:val="24"/>
              </w:rPr>
            </w:pPr>
            <w:r w:rsidRPr="00291981">
              <w:rPr>
                <w:rFonts w:ascii="Arial" w:eastAsia="Calibri" w:hAnsi="Arial" w:cs="Arial"/>
                <w:b/>
                <w:bCs/>
                <w:sz w:val="24"/>
                <w:szCs w:val="24"/>
              </w:rPr>
              <w:t>1</w:t>
            </w:r>
          </w:p>
        </w:tc>
        <w:tc>
          <w:tcPr>
            <w:tcW w:w="570" w:type="dxa"/>
          </w:tcPr>
          <w:p w14:paraId="4B95DCA2" w14:textId="103BFB8C" w:rsidR="7C3E443E" w:rsidRPr="00291981" w:rsidRDefault="7C3E443E" w:rsidP="7C3E443E">
            <w:pPr>
              <w:jc w:val="center"/>
              <w:rPr>
                <w:rFonts w:ascii="Arial" w:hAnsi="Arial" w:cs="Arial"/>
                <w:sz w:val="24"/>
                <w:szCs w:val="24"/>
              </w:rPr>
            </w:pPr>
            <w:r w:rsidRPr="00291981">
              <w:rPr>
                <w:rFonts w:ascii="Arial" w:eastAsia="Calibri" w:hAnsi="Arial" w:cs="Arial"/>
                <w:b/>
                <w:bCs/>
                <w:sz w:val="24"/>
                <w:szCs w:val="24"/>
              </w:rPr>
              <w:t>2</w:t>
            </w:r>
          </w:p>
        </w:tc>
        <w:tc>
          <w:tcPr>
            <w:tcW w:w="585" w:type="dxa"/>
          </w:tcPr>
          <w:p w14:paraId="03F93D0E" w14:textId="3C0D9D23" w:rsidR="7C3E443E" w:rsidRPr="00291981" w:rsidRDefault="7C3E443E" w:rsidP="7C3E443E">
            <w:pPr>
              <w:jc w:val="center"/>
              <w:rPr>
                <w:rFonts w:ascii="Arial" w:hAnsi="Arial" w:cs="Arial"/>
                <w:sz w:val="24"/>
                <w:szCs w:val="24"/>
              </w:rPr>
            </w:pPr>
            <w:r w:rsidRPr="00291981">
              <w:rPr>
                <w:rFonts w:ascii="Arial" w:eastAsia="Calibri" w:hAnsi="Arial" w:cs="Arial"/>
                <w:b/>
                <w:bCs/>
                <w:sz w:val="24"/>
                <w:szCs w:val="24"/>
              </w:rPr>
              <w:t>3</w:t>
            </w:r>
          </w:p>
        </w:tc>
        <w:tc>
          <w:tcPr>
            <w:tcW w:w="540" w:type="dxa"/>
          </w:tcPr>
          <w:p w14:paraId="23E19DCE" w14:textId="394FEC97" w:rsidR="7C3E443E" w:rsidRPr="00291981" w:rsidRDefault="7C3E443E" w:rsidP="7C3E443E">
            <w:pPr>
              <w:jc w:val="center"/>
              <w:rPr>
                <w:rFonts w:ascii="Arial" w:hAnsi="Arial" w:cs="Arial"/>
                <w:sz w:val="24"/>
                <w:szCs w:val="24"/>
              </w:rPr>
            </w:pPr>
            <w:r w:rsidRPr="00291981">
              <w:rPr>
                <w:rFonts w:ascii="Arial" w:eastAsia="Calibri" w:hAnsi="Arial" w:cs="Arial"/>
                <w:b/>
                <w:bCs/>
                <w:sz w:val="24"/>
                <w:szCs w:val="24"/>
              </w:rPr>
              <w:t>4</w:t>
            </w:r>
          </w:p>
        </w:tc>
      </w:tr>
      <w:tr w:rsidR="7C3E443E" w:rsidRPr="00291981" w14:paraId="46EFB2B7" w14:textId="77777777" w:rsidTr="1CE78CE8">
        <w:tc>
          <w:tcPr>
            <w:tcW w:w="6405" w:type="dxa"/>
          </w:tcPr>
          <w:p w14:paraId="0F27FCD1" w14:textId="13C9E71E" w:rsidR="7C3E443E" w:rsidRPr="00291981" w:rsidRDefault="7C3E443E" w:rsidP="7C3E443E">
            <w:pPr>
              <w:jc w:val="both"/>
              <w:rPr>
                <w:rFonts w:ascii="Arial" w:hAnsi="Arial" w:cs="Arial"/>
                <w:sz w:val="24"/>
                <w:szCs w:val="24"/>
              </w:rPr>
            </w:pPr>
            <w:r w:rsidRPr="00291981">
              <w:rPr>
                <w:rFonts w:ascii="Arial" w:eastAsia="Calibri" w:hAnsi="Arial" w:cs="Arial"/>
                <w:sz w:val="24"/>
                <w:szCs w:val="24"/>
              </w:rPr>
              <w:t>Existen diferentes tipos de drogas alucinógenas o psicoactivas.</w:t>
            </w:r>
          </w:p>
        </w:tc>
        <w:tc>
          <w:tcPr>
            <w:tcW w:w="495" w:type="dxa"/>
          </w:tcPr>
          <w:p w14:paraId="04C6018E" w14:textId="0DDA6285" w:rsidR="7C3E443E" w:rsidRPr="00291981" w:rsidRDefault="1CE78CE8" w:rsidP="7C3E443E">
            <w:pPr>
              <w:jc w:val="center"/>
              <w:rPr>
                <w:rFonts w:ascii="Arial" w:hAnsi="Arial" w:cs="Arial"/>
                <w:sz w:val="24"/>
                <w:szCs w:val="24"/>
              </w:rPr>
            </w:pPr>
            <w:r w:rsidRPr="00291981">
              <w:rPr>
                <w:rFonts w:ascii="Arial" w:eastAsia="Arial,Calibri" w:hAnsi="Arial" w:cs="Arial"/>
                <w:sz w:val="24"/>
                <w:szCs w:val="24"/>
              </w:rPr>
              <w:t>14</w:t>
            </w:r>
          </w:p>
        </w:tc>
        <w:tc>
          <w:tcPr>
            <w:tcW w:w="570" w:type="dxa"/>
          </w:tcPr>
          <w:p w14:paraId="1D42D7DA" w14:textId="36C90C58" w:rsidR="7C3E443E" w:rsidRPr="00291981" w:rsidRDefault="1CE78CE8" w:rsidP="7C3E443E">
            <w:pPr>
              <w:jc w:val="center"/>
              <w:rPr>
                <w:rFonts w:ascii="Arial" w:hAnsi="Arial" w:cs="Arial"/>
                <w:sz w:val="24"/>
                <w:szCs w:val="24"/>
              </w:rPr>
            </w:pPr>
            <w:r w:rsidRPr="00291981">
              <w:rPr>
                <w:rFonts w:ascii="Arial" w:eastAsia="Arial,Calibri" w:hAnsi="Arial" w:cs="Arial"/>
                <w:sz w:val="24"/>
                <w:szCs w:val="24"/>
              </w:rPr>
              <w:t>11</w:t>
            </w:r>
          </w:p>
        </w:tc>
        <w:tc>
          <w:tcPr>
            <w:tcW w:w="585" w:type="dxa"/>
          </w:tcPr>
          <w:p w14:paraId="6761ADBD" w14:textId="60DDCD78" w:rsidR="7C3E443E" w:rsidRPr="00291981" w:rsidRDefault="1CE78CE8" w:rsidP="7C3E443E">
            <w:pPr>
              <w:jc w:val="center"/>
              <w:rPr>
                <w:rFonts w:ascii="Arial" w:hAnsi="Arial" w:cs="Arial"/>
                <w:sz w:val="24"/>
                <w:szCs w:val="24"/>
              </w:rPr>
            </w:pPr>
            <w:r w:rsidRPr="00291981">
              <w:rPr>
                <w:rFonts w:ascii="Arial" w:eastAsia="Arial,Calibri" w:hAnsi="Arial" w:cs="Arial"/>
                <w:sz w:val="24"/>
                <w:szCs w:val="24"/>
              </w:rPr>
              <w:t>1</w:t>
            </w:r>
          </w:p>
        </w:tc>
        <w:tc>
          <w:tcPr>
            <w:tcW w:w="540" w:type="dxa"/>
          </w:tcPr>
          <w:p w14:paraId="2697313B" w14:textId="453CB8FA" w:rsidR="7C3E443E" w:rsidRPr="00291981" w:rsidRDefault="1CE78CE8" w:rsidP="7C3E443E">
            <w:pPr>
              <w:jc w:val="center"/>
              <w:rPr>
                <w:rFonts w:ascii="Arial" w:hAnsi="Arial" w:cs="Arial"/>
                <w:sz w:val="24"/>
                <w:szCs w:val="24"/>
              </w:rPr>
            </w:pPr>
            <w:r w:rsidRPr="00291981">
              <w:rPr>
                <w:rFonts w:ascii="Arial" w:eastAsia="Arial,Calibri" w:hAnsi="Arial" w:cs="Arial"/>
                <w:sz w:val="24"/>
                <w:szCs w:val="24"/>
              </w:rPr>
              <w:t>2</w:t>
            </w:r>
          </w:p>
        </w:tc>
      </w:tr>
      <w:tr w:rsidR="7C3E443E" w:rsidRPr="00291981" w14:paraId="7C15201B" w14:textId="77777777" w:rsidTr="1CE78CE8">
        <w:tc>
          <w:tcPr>
            <w:tcW w:w="6405" w:type="dxa"/>
          </w:tcPr>
          <w:p w14:paraId="1BE1F937" w14:textId="404193C2" w:rsidR="7C3E443E" w:rsidRPr="00291981" w:rsidRDefault="7C3E443E" w:rsidP="7C3E443E">
            <w:pPr>
              <w:jc w:val="both"/>
              <w:rPr>
                <w:rFonts w:ascii="Arial" w:hAnsi="Arial" w:cs="Arial"/>
                <w:sz w:val="24"/>
                <w:szCs w:val="24"/>
              </w:rPr>
            </w:pPr>
            <w:r w:rsidRPr="00291981">
              <w:rPr>
                <w:rFonts w:ascii="Arial" w:eastAsia="Calibri" w:hAnsi="Arial" w:cs="Arial"/>
                <w:sz w:val="24"/>
                <w:szCs w:val="24"/>
              </w:rPr>
              <w:t xml:space="preserve">El consumo de drogas afecta el sistema nervioso </w:t>
            </w:r>
          </w:p>
        </w:tc>
        <w:tc>
          <w:tcPr>
            <w:tcW w:w="495" w:type="dxa"/>
          </w:tcPr>
          <w:p w14:paraId="3243B38C" w14:textId="2B692E85" w:rsidR="7C3E443E" w:rsidRPr="00291981" w:rsidRDefault="1CE78CE8" w:rsidP="7C3E443E">
            <w:pPr>
              <w:jc w:val="center"/>
              <w:rPr>
                <w:rFonts w:ascii="Arial" w:hAnsi="Arial" w:cs="Arial"/>
                <w:sz w:val="24"/>
                <w:szCs w:val="24"/>
              </w:rPr>
            </w:pPr>
            <w:r w:rsidRPr="00291981">
              <w:rPr>
                <w:rFonts w:ascii="Arial" w:eastAsia="Arial,Calibri" w:hAnsi="Arial" w:cs="Arial"/>
                <w:sz w:val="24"/>
                <w:szCs w:val="24"/>
              </w:rPr>
              <w:t>15</w:t>
            </w:r>
          </w:p>
        </w:tc>
        <w:tc>
          <w:tcPr>
            <w:tcW w:w="570" w:type="dxa"/>
          </w:tcPr>
          <w:p w14:paraId="14672FB5" w14:textId="6D9AD835" w:rsidR="7C3E443E" w:rsidRPr="00291981" w:rsidRDefault="1CE78CE8" w:rsidP="7C3E443E">
            <w:pPr>
              <w:jc w:val="center"/>
              <w:rPr>
                <w:rFonts w:ascii="Arial" w:hAnsi="Arial" w:cs="Arial"/>
                <w:sz w:val="24"/>
                <w:szCs w:val="24"/>
              </w:rPr>
            </w:pPr>
            <w:r w:rsidRPr="00291981">
              <w:rPr>
                <w:rFonts w:ascii="Arial" w:eastAsia="Arial,Calibri" w:hAnsi="Arial" w:cs="Arial"/>
                <w:sz w:val="24"/>
                <w:szCs w:val="24"/>
              </w:rPr>
              <w:t>13</w:t>
            </w:r>
          </w:p>
        </w:tc>
        <w:tc>
          <w:tcPr>
            <w:tcW w:w="585" w:type="dxa"/>
          </w:tcPr>
          <w:p w14:paraId="411F1610" w14:textId="57413D1D" w:rsidR="7C3E443E" w:rsidRPr="00291981" w:rsidRDefault="7C3E443E" w:rsidP="7C3E443E">
            <w:pPr>
              <w:jc w:val="center"/>
              <w:rPr>
                <w:rFonts w:ascii="Arial" w:hAnsi="Arial" w:cs="Arial"/>
                <w:sz w:val="24"/>
                <w:szCs w:val="24"/>
              </w:rPr>
            </w:pPr>
          </w:p>
        </w:tc>
        <w:tc>
          <w:tcPr>
            <w:tcW w:w="540" w:type="dxa"/>
          </w:tcPr>
          <w:p w14:paraId="5893B3B2" w14:textId="3D053474" w:rsidR="7C3E443E" w:rsidRPr="00291981" w:rsidRDefault="7C3E443E" w:rsidP="7C3E443E">
            <w:pPr>
              <w:jc w:val="center"/>
              <w:rPr>
                <w:rFonts w:ascii="Arial" w:hAnsi="Arial" w:cs="Arial"/>
                <w:sz w:val="24"/>
                <w:szCs w:val="24"/>
              </w:rPr>
            </w:pPr>
          </w:p>
        </w:tc>
      </w:tr>
      <w:tr w:rsidR="7C3E443E" w:rsidRPr="00291981" w14:paraId="5290EE76" w14:textId="77777777" w:rsidTr="1CE78CE8">
        <w:tc>
          <w:tcPr>
            <w:tcW w:w="6405" w:type="dxa"/>
          </w:tcPr>
          <w:p w14:paraId="22DC1578" w14:textId="67DB1AE0" w:rsidR="7C3E443E" w:rsidRPr="00291981" w:rsidRDefault="7C3E443E" w:rsidP="7C3E443E">
            <w:pPr>
              <w:jc w:val="both"/>
              <w:rPr>
                <w:rFonts w:ascii="Arial" w:hAnsi="Arial" w:cs="Arial"/>
                <w:sz w:val="24"/>
                <w:szCs w:val="24"/>
              </w:rPr>
            </w:pPr>
            <w:r w:rsidRPr="00291981">
              <w:rPr>
                <w:rFonts w:ascii="Arial" w:eastAsia="Calibri" w:hAnsi="Arial" w:cs="Arial"/>
                <w:sz w:val="24"/>
                <w:szCs w:val="24"/>
              </w:rPr>
              <w:t xml:space="preserve">Las drogas causan adicción o dependencia  </w:t>
            </w:r>
          </w:p>
        </w:tc>
        <w:tc>
          <w:tcPr>
            <w:tcW w:w="495" w:type="dxa"/>
          </w:tcPr>
          <w:p w14:paraId="6E467CDD" w14:textId="0A7243EE" w:rsidR="7C3E443E" w:rsidRPr="00291981" w:rsidRDefault="1CE78CE8" w:rsidP="7C3E443E">
            <w:pPr>
              <w:jc w:val="center"/>
              <w:rPr>
                <w:rFonts w:ascii="Arial" w:hAnsi="Arial" w:cs="Arial"/>
                <w:sz w:val="24"/>
                <w:szCs w:val="24"/>
              </w:rPr>
            </w:pPr>
            <w:r w:rsidRPr="00291981">
              <w:rPr>
                <w:rFonts w:ascii="Arial" w:eastAsia="Arial,Calibri" w:hAnsi="Arial" w:cs="Arial"/>
                <w:sz w:val="24"/>
                <w:szCs w:val="24"/>
              </w:rPr>
              <w:t>16</w:t>
            </w:r>
          </w:p>
        </w:tc>
        <w:tc>
          <w:tcPr>
            <w:tcW w:w="570" w:type="dxa"/>
          </w:tcPr>
          <w:p w14:paraId="30C5DC3D" w14:textId="58CEFD29" w:rsidR="7C3E443E" w:rsidRPr="00291981" w:rsidRDefault="1CE78CE8" w:rsidP="7C3E443E">
            <w:pPr>
              <w:jc w:val="center"/>
              <w:rPr>
                <w:rFonts w:ascii="Arial" w:hAnsi="Arial" w:cs="Arial"/>
                <w:sz w:val="24"/>
                <w:szCs w:val="24"/>
              </w:rPr>
            </w:pPr>
            <w:r w:rsidRPr="00291981">
              <w:rPr>
                <w:rFonts w:ascii="Arial" w:eastAsia="Arial,Calibri" w:hAnsi="Arial" w:cs="Arial"/>
                <w:sz w:val="24"/>
                <w:szCs w:val="24"/>
              </w:rPr>
              <w:t>11</w:t>
            </w:r>
          </w:p>
        </w:tc>
        <w:tc>
          <w:tcPr>
            <w:tcW w:w="585" w:type="dxa"/>
          </w:tcPr>
          <w:p w14:paraId="13B96C39" w14:textId="6B642781" w:rsidR="7C3E443E" w:rsidRPr="00291981" w:rsidRDefault="1CE78CE8" w:rsidP="7C3E443E">
            <w:pPr>
              <w:jc w:val="center"/>
              <w:rPr>
                <w:rFonts w:ascii="Arial" w:hAnsi="Arial" w:cs="Arial"/>
                <w:sz w:val="24"/>
                <w:szCs w:val="24"/>
              </w:rPr>
            </w:pPr>
            <w:r w:rsidRPr="00291981">
              <w:rPr>
                <w:rFonts w:ascii="Arial" w:eastAsia="Arial,Calibri" w:hAnsi="Arial" w:cs="Arial"/>
                <w:sz w:val="24"/>
                <w:szCs w:val="24"/>
              </w:rPr>
              <w:t>1</w:t>
            </w:r>
          </w:p>
        </w:tc>
        <w:tc>
          <w:tcPr>
            <w:tcW w:w="540" w:type="dxa"/>
          </w:tcPr>
          <w:p w14:paraId="31174748" w14:textId="4EE2A575" w:rsidR="7C3E443E" w:rsidRPr="00291981" w:rsidRDefault="7C3E443E" w:rsidP="7C3E443E">
            <w:pPr>
              <w:jc w:val="center"/>
              <w:rPr>
                <w:rFonts w:ascii="Arial" w:hAnsi="Arial" w:cs="Arial"/>
                <w:sz w:val="24"/>
                <w:szCs w:val="24"/>
              </w:rPr>
            </w:pPr>
          </w:p>
        </w:tc>
      </w:tr>
      <w:tr w:rsidR="7C3E443E" w:rsidRPr="00291981" w14:paraId="4DEFC27E" w14:textId="77777777" w:rsidTr="1CE78CE8">
        <w:tc>
          <w:tcPr>
            <w:tcW w:w="6405" w:type="dxa"/>
          </w:tcPr>
          <w:p w14:paraId="5119D4F3" w14:textId="5E408706" w:rsidR="7C3E443E" w:rsidRPr="00291981" w:rsidRDefault="7C3E443E" w:rsidP="7C3E443E">
            <w:pPr>
              <w:jc w:val="both"/>
              <w:rPr>
                <w:rFonts w:ascii="Arial" w:hAnsi="Arial" w:cs="Arial"/>
                <w:sz w:val="24"/>
                <w:szCs w:val="24"/>
              </w:rPr>
            </w:pPr>
            <w:r w:rsidRPr="00291981">
              <w:rPr>
                <w:rFonts w:ascii="Arial" w:eastAsia="Calibri" w:hAnsi="Arial" w:cs="Arial"/>
                <w:sz w:val="24"/>
                <w:szCs w:val="24"/>
              </w:rPr>
              <w:t xml:space="preserve">Consumir drogas puede causar bajo rendimiento en el estudio y muchas consecuencias más. </w:t>
            </w:r>
          </w:p>
        </w:tc>
        <w:tc>
          <w:tcPr>
            <w:tcW w:w="495" w:type="dxa"/>
          </w:tcPr>
          <w:p w14:paraId="1646D6AD" w14:textId="33724F1C" w:rsidR="7C3E443E" w:rsidRPr="00291981" w:rsidRDefault="1CE78CE8" w:rsidP="7C3E443E">
            <w:pPr>
              <w:jc w:val="center"/>
              <w:rPr>
                <w:rFonts w:ascii="Arial" w:hAnsi="Arial" w:cs="Arial"/>
                <w:sz w:val="24"/>
                <w:szCs w:val="24"/>
              </w:rPr>
            </w:pPr>
            <w:r w:rsidRPr="00291981">
              <w:rPr>
                <w:rFonts w:ascii="Arial" w:eastAsia="Arial,Calibri" w:hAnsi="Arial" w:cs="Arial"/>
                <w:sz w:val="24"/>
                <w:szCs w:val="24"/>
              </w:rPr>
              <w:t>15</w:t>
            </w:r>
          </w:p>
        </w:tc>
        <w:tc>
          <w:tcPr>
            <w:tcW w:w="570" w:type="dxa"/>
          </w:tcPr>
          <w:p w14:paraId="0F16C5FF" w14:textId="1874F7BD" w:rsidR="7C3E443E" w:rsidRPr="00291981" w:rsidRDefault="1CE78CE8" w:rsidP="7C3E443E">
            <w:pPr>
              <w:jc w:val="center"/>
              <w:rPr>
                <w:rFonts w:ascii="Arial" w:hAnsi="Arial" w:cs="Arial"/>
                <w:sz w:val="24"/>
                <w:szCs w:val="24"/>
              </w:rPr>
            </w:pPr>
            <w:r w:rsidRPr="00291981">
              <w:rPr>
                <w:rFonts w:ascii="Arial" w:eastAsia="Arial,Calibri" w:hAnsi="Arial" w:cs="Arial"/>
                <w:sz w:val="24"/>
                <w:szCs w:val="24"/>
              </w:rPr>
              <w:t>11</w:t>
            </w:r>
          </w:p>
        </w:tc>
        <w:tc>
          <w:tcPr>
            <w:tcW w:w="585" w:type="dxa"/>
          </w:tcPr>
          <w:p w14:paraId="07B670CB" w14:textId="58619BDE" w:rsidR="7C3E443E" w:rsidRPr="00291981" w:rsidRDefault="1CE78CE8" w:rsidP="7C3E443E">
            <w:pPr>
              <w:jc w:val="center"/>
              <w:rPr>
                <w:rFonts w:ascii="Arial" w:hAnsi="Arial" w:cs="Arial"/>
                <w:sz w:val="24"/>
                <w:szCs w:val="24"/>
              </w:rPr>
            </w:pPr>
            <w:r w:rsidRPr="00291981">
              <w:rPr>
                <w:rFonts w:ascii="Arial" w:eastAsia="Arial,Calibri" w:hAnsi="Arial" w:cs="Arial"/>
                <w:sz w:val="24"/>
                <w:szCs w:val="24"/>
              </w:rPr>
              <w:t>1</w:t>
            </w:r>
          </w:p>
        </w:tc>
        <w:tc>
          <w:tcPr>
            <w:tcW w:w="540" w:type="dxa"/>
          </w:tcPr>
          <w:p w14:paraId="6CFB2977" w14:textId="7CD32A1E" w:rsidR="7C3E443E" w:rsidRPr="00291981" w:rsidRDefault="1CE78CE8" w:rsidP="7C3E443E">
            <w:pPr>
              <w:jc w:val="center"/>
              <w:rPr>
                <w:rFonts w:ascii="Arial" w:hAnsi="Arial" w:cs="Arial"/>
                <w:sz w:val="24"/>
                <w:szCs w:val="24"/>
              </w:rPr>
            </w:pPr>
            <w:r w:rsidRPr="00291981">
              <w:rPr>
                <w:rFonts w:ascii="Arial" w:eastAsia="Arial,Calibri" w:hAnsi="Arial" w:cs="Arial"/>
                <w:sz w:val="24"/>
                <w:szCs w:val="24"/>
              </w:rPr>
              <w:t>1</w:t>
            </w:r>
          </w:p>
        </w:tc>
      </w:tr>
    </w:tbl>
    <w:p w14:paraId="1AC89C50" w14:textId="1DFBC20C" w:rsidR="7C3E443E" w:rsidRPr="00291981" w:rsidRDefault="7C3E443E" w:rsidP="7C3E443E">
      <w:pPr>
        <w:jc w:val="both"/>
        <w:rPr>
          <w:rFonts w:ascii="Arial" w:hAnsi="Arial" w:cs="Arial"/>
          <w:sz w:val="24"/>
          <w:szCs w:val="24"/>
        </w:rPr>
      </w:pPr>
      <w:r w:rsidRPr="00291981">
        <w:rPr>
          <w:rFonts w:ascii="Arial" w:eastAsia="Calibri" w:hAnsi="Arial" w:cs="Arial"/>
          <w:b/>
          <w:bCs/>
          <w:sz w:val="24"/>
          <w:szCs w:val="24"/>
        </w:rPr>
        <w:t>1. Puedo explicarlo a otro, domino el tema.</w:t>
      </w:r>
      <w:r w:rsidRPr="00291981">
        <w:rPr>
          <w:rFonts w:ascii="Arial" w:eastAsia="Calibri" w:hAnsi="Arial" w:cs="Arial"/>
          <w:sz w:val="24"/>
          <w:szCs w:val="24"/>
        </w:rPr>
        <w:t xml:space="preserve"> </w:t>
      </w:r>
    </w:p>
    <w:p w14:paraId="1B3F9829" w14:textId="0AEBFBEB" w:rsidR="7C3E443E" w:rsidRPr="00291981" w:rsidRDefault="7C3E443E">
      <w:pPr>
        <w:rPr>
          <w:rFonts w:ascii="Arial" w:hAnsi="Arial" w:cs="Arial"/>
          <w:sz w:val="24"/>
          <w:szCs w:val="24"/>
        </w:rPr>
      </w:pPr>
      <w:r w:rsidRPr="00291981">
        <w:rPr>
          <w:rFonts w:ascii="Arial" w:eastAsia="Calibri" w:hAnsi="Arial" w:cs="Arial"/>
          <w:b/>
          <w:bCs/>
          <w:sz w:val="24"/>
          <w:szCs w:val="24"/>
        </w:rPr>
        <w:t>2. Lo sé.</w:t>
      </w:r>
    </w:p>
    <w:p w14:paraId="4B08064C" w14:textId="0D1A2190" w:rsidR="7C3E443E" w:rsidRPr="00291981" w:rsidRDefault="7C3E443E">
      <w:pPr>
        <w:rPr>
          <w:rFonts w:ascii="Arial" w:hAnsi="Arial" w:cs="Arial"/>
          <w:sz w:val="24"/>
          <w:szCs w:val="24"/>
        </w:rPr>
      </w:pPr>
      <w:r w:rsidRPr="00291981">
        <w:rPr>
          <w:rFonts w:ascii="Arial" w:eastAsia="Calibri" w:hAnsi="Arial" w:cs="Arial"/>
          <w:b/>
          <w:bCs/>
          <w:sz w:val="24"/>
          <w:szCs w:val="24"/>
        </w:rPr>
        <w:t>3. No lo sé.</w:t>
      </w:r>
      <w:r w:rsidRPr="00291981">
        <w:rPr>
          <w:rFonts w:ascii="Arial" w:eastAsia="Calibri" w:hAnsi="Arial" w:cs="Arial"/>
          <w:sz w:val="24"/>
          <w:szCs w:val="24"/>
        </w:rPr>
        <w:t xml:space="preserve"> </w:t>
      </w:r>
    </w:p>
    <w:p w14:paraId="053E02D5" w14:textId="1ACA5FDF" w:rsidR="009D6305" w:rsidRPr="00291981" w:rsidRDefault="1CE78CE8" w:rsidP="1CE78CE8">
      <w:pPr>
        <w:rPr>
          <w:rFonts w:ascii="Arial" w:hAnsi="Arial" w:cs="Arial"/>
          <w:b/>
          <w:bCs/>
          <w:sz w:val="24"/>
          <w:szCs w:val="24"/>
        </w:rPr>
      </w:pPr>
      <w:r w:rsidRPr="00291981">
        <w:rPr>
          <w:rFonts w:ascii="Arial" w:eastAsia="Arial,Calibri" w:hAnsi="Arial" w:cs="Arial"/>
          <w:b/>
          <w:bCs/>
          <w:sz w:val="24"/>
          <w:szCs w:val="24"/>
        </w:rPr>
        <w:t>4. No sabe, no responde, no entiende.</w:t>
      </w:r>
    </w:p>
    <w:p w14:paraId="4F5A198D" w14:textId="62ECBBA1" w:rsidR="0F82F24F" w:rsidRPr="00291981" w:rsidRDefault="1CE78CE8" w:rsidP="67E7166D">
      <w:pPr>
        <w:jc w:val="both"/>
        <w:rPr>
          <w:rFonts w:ascii="Arial" w:hAnsi="Arial" w:cs="Arial"/>
          <w:sz w:val="24"/>
          <w:szCs w:val="24"/>
        </w:rPr>
      </w:pPr>
      <w:r w:rsidRPr="00291981">
        <w:rPr>
          <w:rFonts w:ascii="Arial" w:eastAsia="Arial" w:hAnsi="Arial" w:cs="Arial"/>
          <w:b/>
          <w:bCs/>
          <w:sz w:val="24"/>
          <w:szCs w:val="24"/>
        </w:rPr>
        <w:t>Conclusiones:</w:t>
      </w:r>
    </w:p>
    <w:p w14:paraId="0F29B1FF" w14:textId="25DE3D23" w:rsidR="00AF6794" w:rsidRPr="00291981" w:rsidRDefault="1CE78CE8" w:rsidP="67E7166D">
      <w:pPr>
        <w:jc w:val="both"/>
        <w:rPr>
          <w:rFonts w:ascii="Arial" w:eastAsia="Calibri" w:hAnsi="Arial" w:cs="Arial"/>
          <w:sz w:val="24"/>
          <w:szCs w:val="24"/>
        </w:rPr>
      </w:pPr>
      <w:r w:rsidRPr="00291981">
        <w:rPr>
          <w:rFonts w:ascii="Arial" w:eastAsia="Arial" w:hAnsi="Arial" w:cs="Arial"/>
          <w:sz w:val="24"/>
          <w:szCs w:val="24"/>
        </w:rPr>
        <w:t xml:space="preserve">Con base a los resultados y análisis realizados, podemos concluir que en nuestra institución, se obtuvieron 82 resultados, en donde los estudiantes manifestaron tener conocimiento sobre las drogas y 291 respuestas expresando la capacidad para explicar adecuadamente las consecuencias de su consumo, también podemos concluir que respecto al año pasado, los estudiantes declaran mayores resultados referente al conocimiento de causas y consecuencias del consumo de sustancias alucinógenas, mientras en otras instituciones se obtuvo 60 resultados para el dominio del tema y 43 respuestas para el conocimiento de las drogas y sus efectos. </w:t>
      </w:r>
    </w:p>
    <w:p w14:paraId="63B260DA" w14:textId="1FF611F4" w:rsidR="00D706D5" w:rsidRPr="00291981" w:rsidRDefault="1CE78CE8" w:rsidP="1CE78CE8">
      <w:pPr>
        <w:jc w:val="both"/>
        <w:rPr>
          <w:rFonts w:ascii="Arial" w:hAnsi="Arial" w:cs="Arial"/>
          <w:sz w:val="24"/>
          <w:szCs w:val="24"/>
        </w:rPr>
      </w:pPr>
      <w:r w:rsidRPr="00291981">
        <w:rPr>
          <w:rFonts w:ascii="Arial" w:eastAsia="Arial" w:hAnsi="Arial" w:cs="Arial"/>
          <w:sz w:val="24"/>
          <w:szCs w:val="24"/>
        </w:rPr>
        <w:t>También se pudo determinar que las principales drogas que utilizan los estudiantes sigue siendo</w:t>
      </w:r>
      <w:r w:rsidR="00EC3FD4" w:rsidRPr="00291981">
        <w:rPr>
          <w:rFonts w:ascii="Arial" w:eastAsia="Arial" w:hAnsi="Arial" w:cs="Arial"/>
          <w:sz w:val="24"/>
          <w:szCs w:val="24"/>
        </w:rPr>
        <w:t>: el</w:t>
      </w:r>
      <w:r w:rsidRPr="00291981">
        <w:rPr>
          <w:rFonts w:ascii="Arial" w:eastAsia="Arial" w:hAnsi="Arial" w:cs="Arial"/>
          <w:sz w:val="24"/>
          <w:szCs w:val="24"/>
        </w:rPr>
        <w:t xml:space="preserve">  sacol, el perico y la marihuana. </w:t>
      </w:r>
      <w:r w:rsidRPr="00291981">
        <w:rPr>
          <w:rFonts w:ascii="Arial" w:eastAsia="Arial,Calibri" w:hAnsi="Arial" w:cs="Arial"/>
          <w:sz w:val="24"/>
          <w:szCs w:val="24"/>
        </w:rPr>
        <w:t xml:space="preserve">Además muchos estudiantes manifestaron el consumo de </w:t>
      </w:r>
      <w:proofErr w:type="spellStart"/>
      <w:r w:rsidRPr="00291981">
        <w:rPr>
          <w:rFonts w:ascii="Arial" w:eastAsia="Arial,Calibri" w:hAnsi="Arial" w:cs="Arial"/>
          <w:sz w:val="24"/>
          <w:szCs w:val="24"/>
        </w:rPr>
        <w:t>extasis</w:t>
      </w:r>
      <w:proofErr w:type="spellEnd"/>
      <w:r w:rsidRPr="00291981">
        <w:rPr>
          <w:rFonts w:ascii="Arial" w:eastAsia="Arial,Calibri" w:hAnsi="Arial" w:cs="Arial"/>
          <w:sz w:val="24"/>
          <w:szCs w:val="24"/>
        </w:rPr>
        <w:t xml:space="preserve">, </w:t>
      </w:r>
      <w:proofErr w:type="spellStart"/>
      <w:r w:rsidRPr="00291981">
        <w:rPr>
          <w:rFonts w:ascii="Arial" w:eastAsia="Arial,Calibri" w:hAnsi="Arial" w:cs="Arial"/>
          <w:sz w:val="24"/>
          <w:szCs w:val="24"/>
        </w:rPr>
        <w:t>poper</w:t>
      </w:r>
      <w:proofErr w:type="spellEnd"/>
      <w:r w:rsidRPr="00291981">
        <w:rPr>
          <w:rFonts w:ascii="Arial" w:eastAsia="Arial,Calibri" w:hAnsi="Arial" w:cs="Arial"/>
          <w:sz w:val="24"/>
          <w:szCs w:val="24"/>
        </w:rPr>
        <w:t xml:space="preserve">, Papelito, Roche, Heroína, Alcohol, </w:t>
      </w:r>
      <w:proofErr w:type="spellStart"/>
      <w:r w:rsidRPr="00291981">
        <w:rPr>
          <w:rFonts w:ascii="Arial" w:eastAsia="Arial,Calibri" w:hAnsi="Arial" w:cs="Arial"/>
          <w:sz w:val="24"/>
          <w:szCs w:val="24"/>
        </w:rPr>
        <w:t>Clonacepam</w:t>
      </w:r>
      <w:proofErr w:type="spellEnd"/>
      <w:r w:rsidRPr="00291981">
        <w:rPr>
          <w:rFonts w:ascii="Arial" w:eastAsia="Arial,Calibri" w:hAnsi="Arial" w:cs="Arial"/>
          <w:sz w:val="24"/>
          <w:szCs w:val="24"/>
        </w:rPr>
        <w:t xml:space="preserve">, </w:t>
      </w:r>
      <w:proofErr w:type="spellStart"/>
      <w:r w:rsidRPr="00291981">
        <w:rPr>
          <w:rFonts w:ascii="Arial" w:eastAsia="Arial,Calibri" w:hAnsi="Arial" w:cs="Arial"/>
          <w:sz w:val="24"/>
          <w:szCs w:val="24"/>
        </w:rPr>
        <w:t>Cocaina</w:t>
      </w:r>
      <w:proofErr w:type="spellEnd"/>
      <w:r w:rsidRPr="00291981">
        <w:rPr>
          <w:rFonts w:ascii="Arial" w:eastAsia="Arial,Calibri" w:hAnsi="Arial" w:cs="Arial"/>
          <w:sz w:val="24"/>
          <w:szCs w:val="24"/>
        </w:rPr>
        <w:t xml:space="preserve">, LSD, Philips, </w:t>
      </w:r>
      <w:proofErr w:type="spellStart"/>
      <w:r w:rsidRPr="00291981">
        <w:rPr>
          <w:rFonts w:ascii="Arial" w:eastAsia="Arial,Calibri" w:hAnsi="Arial" w:cs="Arial"/>
          <w:sz w:val="24"/>
          <w:szCs w:val="24"/>
        </w:rPr>
        <w:t>Tiner</w:t>
      </w:r>
      <w:proofErr w:type="spellEnd"/>
      <w:r w:rsidRPr="00291981">
        <w:rPr>
          <w:rFonts w:ascii="Arial" w:eastAsia="Arial,Calibri" w:hAnsi="Arial" w:cs="Arial"/>
          <w:sz w:val="24"/>
          <w:szCs w:val="24"/>
        </w:rPr>
        <w:t xml:space="preserve">, Cacao Sabanero, Hongos </w:t>
      </w:r>
      <w:proofErr w:type="spellStart"/>
      <w:r w:rsidRPr="00291981">
        <w:rPr>
          <w:rFonts w:ascii="Arial" w:eastAsia="Arial,Calibri" w:hAnsi="Arial" w:cs="Arial"/>
          <w:sz w:val="24"/>
          <w:szCs w:val="24"/>
        </w:rPr>
        <w:t>Alucinogenos</w:t>
      </w:r>
      <w:proofErr w:type="spellEnd"/>
      <w:r w:rsidRPr="00291981">
        <w:rPr>
          <w:rFonts w:ascii="Arial" w:eastAsia="Arial,Calibri" w:hAnsi="Arial" w:cs="Arial"/>
          <w:sz w:val="24"/>
          <w:szCs w:val="24"/>
        </w:rPr>
        <w:t xml:space="preserve">, </w:t>
      </w:r>
      <w:proofErr w:type="spellStart"/>
      <w:r w:rsidRPr="00291981">
        <w:rPr>
          <w:rFonts w:ascii="Arial" w:eastAsia="Arial,Calibri" w:hAnsi="Arial" w:cs="Arial"/>
          <w:sz w:val="24"/>
          <w:szCs w:val="24"/>
        </w:rPr>
        <w:t>Blon</w:t>
      </w:r>
      <w:proofErr w:type="spellEnd"/>
      <w:r w:rsidRPr="00291981">
        <w:rPr>
          <w:rFonts w:ascii="Arial" w:eastAsia="Arial,Calibri" w:hAnsi="Arial" w:cs="Arial"/>
          <w:sz w:val="24"/>
          <w:szCs w:val="24"/>
        </w:rPr>
        <w:t xml:space="preserve">, </w:t>
      </w:r>
      <w:proofErr w:type="spellStart"/>
      <w:r w:rsidRPr="00291981">
        <w:rPr>
          <w:rFonts w:ascii="Arial" w:eastAsia="Arial,Calibri" w:hAnsi="Arial" w:cs="Arial"/>
          <w:sz w:val="24"/>
          <w:szCs w:val="24"/>
        </w:rPr>
        <w:t>Rivotril</w:t>
      </w:r>
      <w:proofErr w:type="spellEnd"/>
      <w:r w:rsidRPr="00291981">
        <w:rPr>
          <w:rFonts w:ascii="Arial" w:eastAsia="Arial,Calibri" w:hAnsi="Arial" w:cs="Arial"/>
          <w:sz w:val="24"/>
          <w:szCs w:val="24"/>
        </w:rPr>
        <w:t xml:space="preserve">, Pepas, </w:t>
      </w:r>
      <w:proofErr w:type="spellStart"/>
      <w:r w:rsidRPr="00291981">
        <w:rPr>
          <w:rFonts w:ascii="Arial" w:eastAsia="Arial,Calibri" w:hAnsi="Arial" w:cs="Arial"/>
          <w:sz w:val="24"/>
          <w:szCs w:val="24"/>
        </w:rPr>
        <w:t>Basuco</w:t>
      </w:r>
      <w:proofErr w:type="spellEnd"/>
      <w:r w:rsidRPr="00291981">
        <w:rPr>
          <w:rFonts w:ascii="Arial" w:eastAsia="Arial,Calibri" w:hAnsi="Arial" w:cs="Arial"/>
          <w:sz w:val="24"/>
          <w:szCs w:val="24"/>
        </w:rPr>
        <w:t>, Dick.</w:t>
      </w:r>
    </w:p>
    <w:p w14:paraId="6400D16E" w14:textId="2C77D3CC" w:rsidR="1CE78CE8" w:rsidRPr="00291981" w:rsidRDefault="1CE78CE8" w:rsidP="1CE78CE8">
      <w:pPr>
        <w:jc w:val="both"/>
        <w:rPr>
          <w:rFonts w:ascii="Arial" w:hAnsi="Arial" w:cs="Arial"/>
          <w:sz w:val="24"/>
          <w:szCs w:val="24"/>
        </w:rPr>
      </w:pPr>
    </w:p>
    <w:p w14:paraId="28F66DAA" w14:textId="0E204AD4" w:rsidR="00D706D5" w:rsidRPr="00291981" w:rsidRDefault="1CE78CE8" w:rsidP="67E7166D">
      <w:pPr>
        <w:jc w:val="both"/>
        <w:rPr>
          <w:rFonts w:ascii="Arial" w:hAnsi="Arial" w:cs="Arial"/>
          <w:b/>
          <w:sz w:val="24"/>
          <w:szCs w:val="24"/>
        </w:rPr>
      </w:pPr>
      <w:r w:rsidRPr="00291981">
        <w:rPr>
          <w:rFonts w:ascii="Arial" w:eastAsia="Arial" w:hAnsi="Arial" w:cs="Arial"/>
          <w:b/>
          <w:bCs/>
          <w:sz w:val="24"/>
          <w:szCs w:val="24"/>
        </w:rPr>
        <w:t>Recomendaciones:</w:t>
      </w:r>
    </w:p>
    <w:p w14:paraId="07E35852" w14:textId="5B79BE5B" w:rsidR="00B63140" w:rsidRPr="00291981" w:rsidRDefault="1CE78CE8" w:rsidP="67E7166D">
      <w:pPr>
        <w:jc w:val="both"/>
        <w:rPr>
          <w:rFonts w:ascii="Arial" w:hAnsi="Arial" w:cs="Arial"/>
          <w:sz w:val="24"/>
          <w:szCs w:val="24"/>
        </w:rPr>
      </w:pPr>
      <w:r w:rsidRPr="00291981">
        <w:rPr>
          <w:rFonts w:ascii="Arial" w:eastAsia="Arial" w:hAnsi="Arial" w:cs="Arial"/>
          <w:sz w:val="24"/>
          <w:szCs w:val="24"/>
        </w:rPr>
        <w:t>Se invita a la comunidad educativa que tenga mejor atención a sus hijos y en el caso de los docentes a sus alumnos. Cuando se aprecien casos de consumo de sustancias psicoactivas, por alguna de las razones que manifestaron algunos estudiantes, es necesario hacer un seguimiento y acompañamiento en su proceso.</w:t>
      </w:r>
    </w:p>
    <w:p w14:paraId="5DC239DE" w14:textId="7EA852C3" w:rsidR="00AF6794" w:rsidRPr="00291981" w:rsidRDefault="1CE78CE8" w:rsidP="67E7166D">
      <w:pPr>
        <w:jc w:val="both"/>
        <w:rPr>
          <w:rFonts w:ascii="Arial" w:hAnsi="Arial" w:cs="Arial"/>
          <w:sz w:val="24"/>
          <w:szCs w:val="24"/>
        </w:rPr>
      </w:pPr>
      <w:r w:rsidRPr="00291981">
        <w:rPr>
          <w:rFonts w:ascii="Arial" w:eastAsia="Arial" w:hAnsi="Arial" w:cs="Arial"/>
          <w:sz w:val="24"/>
          <w:szCs w:val="24"/>
        </w:rPr>
        <w:t>Invitamos a las directivas y docentes a realizar una campaña más efectiva e intensiva que permita a los estudiantes conocer las causas y las consecuencias de las drogas, como medio de prevención.</w:t>
      </w:r>
    </w:p>
    <w:p w14:paraId="688898B3" w14:textId="7F32ECA9" w:rsidR="00AF6794" w:rsidRPr="00291981" w:rsidRDefault="1CE78CE8" w:rsidP="67E7166D">
      <w:pPr>
        <w:jc w:val="both"/>
        <w:rPr>
          <w:rFonts w:ascii="Arial" w:hAnsi="Arial" w:cs="Arial"/>
          <w:sz w:val="24"/>
          <w:szCs w:val="24"/>
        </w:rPr>
      </w:pPr>
      <w:r w:rsidRPr="00291981">
        <w:rPr>
          <w:rFonts w:ascii="Arial" w:eastAsia="Arial" w:hAnsi="Arial" w:cs="Arial"/>
          <w:sz w:val="24"/>
          <w:szCs w:val="24"/>
        </w:rPr>
        <w:t xml:space="preserve"> </w:t>
      </w:r>
    </w:p>
    <w:p w14:paraId="538F6B2E" w14:textId="4F6E1AC2" w:rsidR="00315C58" w:rsidRPr="00291981" w:rsidRDefault="00291981" w:rsidP="1CE78CE8">
      <w:pPr>
        <w:spacing w:line="276" w:lineRule="auto"/>
        <w:jc w:val="both"/>
        <w:rPr>
          <w:rFonts w:ascii="Arial" w:eastAsia="Arial" w:hAnsi="Arial" w:cs="Arial"/>
          <w:b/>
          <w:bCs/>
          <w:sz w:val="24"/>
          <w:szCs w:val="24"/>
        </w:rPr>
      </w:pPr>
      <w:r w:rsidRPr="00291981">
        <w:rPr>
          <w:rFonts w:ascii="Arial" w:eastAsia="Arial" w:hAnsi="Arial" w:cs="Arial"/>
          <w:b/>
          <w:bCs/>
          <w:sz w:val="24"/>
          <w:szCs w:val="24"/>
        </w:rPr>
        <w:t>REFERENCIAS</w:t>
      </w:r>
      <w:r w:rsidR="1CE78CE8" w:rsidRPr="00291981">
        <w:rPr>
          <w:rFonts w:ascii="Arial" w:eastAsia="Arial" w:hAnsi="Arial" w:cs="Arial"/>
          <w:b/>
          <w:bCs/>
          <w:sz w:val="24"/>
          <w:szCs w:val="24"/>
        </w:rPr>
        <w:t>:</w:t>
      </w:r>
    </w:p>
    <w:p w14:paraId="3E1B716B" w14:textId="6A8C8405" w:rsidR="00EC3FD4" w:rsidRPr="00291981" w:rsidRDefault="00EC3FD4" w:rsidP="00EC3FD4">
      <w:pPr>
        <w:pStyle w:val="Prrafodelista"/>
        <w:numPr>
          <w:ilvl w:val="0"/>
          <w:numId w:val="30"/>
        </w:numPr>
        <w:spacing w:line="276" w:lineRule="auto"/>
        <w:jc w:val="both"/>
        <w:rPr>
          <w:rFonts w:ascii="Arial" w:eastAsia="Arial" w:hAnsi="Arial" w:cs="Arial"/>
          <w:b/>
          <w:bCs/>
          <w:sz w:val="24"/>
          <w:szCs w:val="24"/>
        </w:rPr>
      </w:pPr>
      <w:r w:rsidRPr="00291981">
        <w:rPr>
          <w:rFonts w:ascii="Arial" w:hAnsi="Arial" w:cs="Arial"/>
          <w:sz w:val="24"/>
          <w:szCs w:val="24"/>
        </w:rPr>
        <w:t>ARELLANO, M JARA</w:t>
      </w:r>
      <w:r w:rsidRPr="00291981">
        <w:rPr>
          <w:rFonts w:ascii="Arial" w:hAnsi="Arial" w:cs="Arial"/>
          <w:sz w:val="24"/>
          <w:szCs w:val="24"/>
        </w:rPr>
        <w:t>,</w:t>
      </w:r>
      <w:r w:rsidRPr="00291981">
        <w:rPr>
          <w:rFonts w:ascii="Arial" w:hAnsi="Arial" w:cs="Arial"/>
          <w:sz w:val="24"/>
          <w:szCs w:val="24"/>
        </w:rPr>
        <w:t xml:space="preserve"> R MERINO, C QUINTANILLA, M y CUELLAR L. </w:t>
      </w:r>
      <w:r w:rsidRPr="00291981">
        <w:rPr>
          <w:rFonts w:ascii="Arial" w:hAnsi="Arial" w:cs="Arial"/>
          <w:sz w:val="24"/>
          <w:szCs w:val="24"/>
        </w:rPr>
        <w:t>Estudio comparativo de dos instrumentos de evaluación diagnóstica aplicados a profesores de Química en formación: un estudio piloto</w:t>
      </w:r>
      <w:r w:rsidRPr="00291981">
        <w:rPr>
          <w:rFonts w:ascii="Arial" w:hAnsi="Arial" w:cs="Arial"/>
          <w:sz w:val="24"/>
          <w:szCs w:val="24"/>
        </w:rPr>
        <w:t xml:space="preserve">. </w:t>
      </w:r>
      <w:r w:rsidRPr="00291981">
        <w:rPr>
          <w:rFonts w:ascii="Arial" w:hAnsi="Arial" w:cs="Arial"/>
          <w:sz w:val="24"/>
          <w:szCs w:val="24"/>
        </w:rPr>
        <w:t>Revista Electrónica de Enseñanza de las Ciencias Vol. 7 Nº1 (2008)</w:t>
      </w:r>
      <w:r w:rsidR="00291981" w:rsidRPr="00291981">
        <w:rPr>
          <w:rFonts w:ascii="Arial" w:hAnsi="Arial" w:cs="Arial"/>
          <w:sz w:val="24"/>
          <w:szCs w:val="24"/>
        </w:rPr>
        <w:t>.</w:t>
      </w:r>
    </w:p>
    <w:p w14:paraId="2168BE93" w14:textId="66AD8D47" w:rsidR="00EC3FD4" w:rsidRPr="00291981" w:rsidRDefault="00291981" w:rsidP="00EC3FD4">
      <w:pPr>
        <w:pStyle w:val="Prrafodelista"/>
        <w:numPr>
          <w:ilvl w:val="0"/>
          <w:numId w:val="30"/>
        </w:numPr>
        <w:spacing w:line="276" w:lineRule="auto"/>
        <w:jc w:val="both"/>
        <w:rPr>
          <w:rFonts w:ascii="Arial" w:eastAsia="Arial" w:hAnsi="Arial" w:cs="Arial"/>
          <w:b/>
          <w:bCs/>
          <w:sz w:val="24"/>
          <w:szCs w:val="24"/>
        </w:rPr>
      </w:pPr>
      <w:r w:rsidRPr="00291981">
        <w:rPr>
          <w:rFonts w:ascii="Arial" w:hAnsi="Arial" w:cs="Arial"/>
          <w:sz w:val="24"/>
          <w:szCs w:val="24"/>
        </w:rPr>
        <w:t xml:space="preserve">MORAL, M. RODRIGUES, F. SIRVENT, C. </w:t>
      </w:r>
      <w:r w:rsidR="00EC3FD4" w:rsidRPr="00291981">
        <w:rPr>
          <w:rFonts w:ascii="Arial" w:hAnsi="Arial" w:cs="Arial"/>
          <w:sz w:val="24"/>
          <w:szCs w:val="24"/>
        </w:rPr>
        <w:t>Factores relacionados con las actitudes juveniles hacia el consumo de alcohol y otras sustancias psicoactivas</w:t>
      </w:r>
      <w:r w:rsidR="00EC3FD4" w:rsidRPr="00291981">
        <w:rPr>
          <w:rFonts w:ascii="Arial" w:hAnsi="Arial" w:cs="Arial"/>
          <w:sz w:val="24"/>
          <w:szCs w:val="24"/>
        </w:rPr>
        <w:t>.</w:t>
      </w:r>
      <w:r w:rsidRPr="00291981">
        <w:rPr>
          <w:rFonts w:ascii="Arial" w:hAnsi="Arial" w:cs="Arial"/>
          <w:sz w:val="24"/>
          <w:szCs w:val="24"/>
        </w:rPr>
        <w:t xml:space="preserve"> </w:t>
      </w:r>
      <w:r w:rsidRPr="00291981">
        <w:rPr>
          <w:rFonts w:ascii="Arial" w:hAnsi="Arial" w:cs="Arial"/>
          <w:sz w:val="24"/>
          <w:szCs w:val="24"/>
        </w:rPr>
        <w:t>Psicothema 2006. Vol. 18, nº 1, pp. 52-58</w:t>
      </w:r>
      <w:r w:rsidRPr="00291981">
        <w:rPr>
          <w:rFonts w:ascii="Arial" w:hAnsi="Arial" w:cs="Arial"/>
          <w:sz w:val="24"/>
          <w:szCs w:val="24"/>
        </w:rPr>
        <w:t xml:space="preserve">. </w:t>
      </w:r>
    </w:p>
    <w:p w14:paraId="48073DE1" w14:textId="6478DAA5" w:rsidR="00291981" w:rsidRPr="00291981" w:rsidRDefault="00291981" w:rsidP="00291981">
      <w:pPr>
        <w:pStyle w:val="Prrafodelista"/>
        <w:numPr>
          <w:ilvl w:val="0"/>
          <w:numId w:val="30"/>
        </w:numPr>
        <w:spacing w:line="276" w:lineRule="auto"/>
        <w:jc w:val="both"/>
        <w:rPr>
          <w:rFonts w:ascii="Arial" w:eastAsia="Arial" w:hAnsi="Arial" w:cs="Arial"/>
          <w:b/>
          <w:bCs/>
          <w:sz w:val="24"/>
          <w:szCs w:val="24"/>
        </w:rPr>
      </w:pPr>
      <w:r w:rsidRPr="00291981">
        <w:rPr>
          <w:rFonts w:ascii="Arial" w:hAnsi="Arial" w:cs="Arial"/>
          <w:sz w:val="24"/>
          <w:szCs w:val="24"/>
        </w:rPr>
        <w:t>GIRALDO A, Clasificación de las sustancias susceptibles de generar dependencias. Universidad Luis Amigó</w:t>
      </w:r>
      <w:r w:rsidR="00984AF4">
        <w:rPr>
          <w:rFonts w:ascii="Arial" w:hAnsi="Arial" w:cs="Arial"/>
          <w:sz w:val="24"/>
          <w:szCs w:val="24"/>
        </w:rPr>
        <w:t xml:space="preserve">. </w:t>
      </w:r>
      <w:hyperlink r:id="rId8" w:history="1">
        <w:r w:rsidR="00984AF4" w:rsidRPr="00291981">
          <w:rPr>
            <w:rStyle w:val="Hipervnculo"/>
            <w:rFonts w:ascii="Arial" w:eastAsia="Calibri" w:hAnsi="Arial" w:cs="Arial"/>
            <w:bCs/>
            <w:sz w:val="24"/>
            <w:szCs w:val="24"/>
          </w:rPr>
          <w:t>http://virtual.funlam.edu.co/repositorio/sites/default/files/repositorioarchivos/2012/02/ClasificaciondelasSustancias.1280.pdf</w:t>
        </w:r>
      </w:hyperlink>
    </w:p>
    <w:p w14:paraId="2B11D069" w14:textId="77777777" w:rsidR="00291981" w:rsidRPr="00291981" w:rsidRDefault="00291981" w:rsidP="00291981">
      <w:pPr>
        <w:spacing w:line="276" w:lineRule="auto"/>
        <w:ind w:left="360"/>
        <w:jc w:val="both"/>
        <w:rPr>
          <w:rFonts w:ascii="Arial" w:eastAsia="Arial" w:hAnsi="Arial" w:cs="Arial"/>
          <w:b/>
          <w:bCs/>
          <w:sz w:val="24"/>
          <w:szCs w:val="24"/>
        </w:rPr>
      </w:pPr>
    </w:p>
    <w:p w14:paraId="3DDADD0E" w14:textId="77777777" w:rsidR="00EC3FD4" w:rsidRDefault="00EC3FD4" w:rsidP="1CE78CE8">
      <w:pPr>
        <w:spacing w:line="276" w:lineRule="auto"/>
        <w:jc w:val="both"/>
        <w:rPr>
          <w:rFonts w:ascii="Arial" w:eastAsia="Arial" w:hAnsi="Arial" w:cs="Arial"/>
          <w:b/>
          <w:bCs/>
          <w:sz w:val="24"/>
          <w:szCs w:val="24"/>
        </w:rPr>
      </w:pPr>
    </w:p>
    <w:p w14:paraId="105F2AFF" w14:textId="75031D0E" w:rsidR="00EC3FD4" w:rsidRDefault="00291981" w:rsidP="1CE78CE8">
      <w:pPr>
        <w:spacing w:line="276" w:lineRule="auto"/>
        <w:jc w:val="both"/>
        <w:rPr>
          <w:rFonts w:ascii="Arial" w:eastAsia="Arial" w:hAnsi="Arial" w:cs="Arial"/>
          <w:b/>
          <w:bCs/>
          <w:sz w:val="24"/>
          <w:szCs w:val="24"/>
        </w:rPr>
      </w:pPr>
      <w:bookmarkStart w:id="0" w:name="_GoBack"/>
      <w:bookmarkEnd w:id="0"/>
      <w:r w:rsidRPr="00984AF4">
        <w:rPr>
          <w:rFonts w:ascii="Arial" w:eastAsia="Arial" w:hAnsi="Arial" w:cs="Arial"/>
          <w:b/>
          <w:bCs/>
          <w:sz w:val="24"/>
          <w:szCs w:val="24"/>
          <w:highlight w:val="yellow"/>
        </w:rPr>
        <w:t>CONTEXTO SOCIO ECONOMICO UNA COMPARACIÒN ENTRE LAS 3 INSTITUCIONES.</w:t>
      </w:r>
    </w:p>
    <w:p w14:paraId="2E012200" w14:textId="77777777" w:rsidR="00EC3FD4" w:rsidRPr="00471E33" w:rsidRDefault="00EC3FD4" w:rsidP="1CE78CE8">
      <w:pPr>
        <w:spacing w:line="276" w:lineRule="auto"/>
        <w:jc w:val="both"/>
        <w:rPr>
          <w:rFonts w:ascii="Arial" w:hAnsi="Arial" w:cs="Arial"/>
          <w:sz w:val="24"/>
          <w:szCs w:val="24"/>
        </w:rPr>
      </w:pPr>
    </w:p>
    <w:sectPr w:rsidR="00EC3FD4" w:rsidRPr="00471E33" w:rsidSect="00471E3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C2FFD" w14:textId="77777777" w:rsidR="00EA4047" w:rsidRDefault="00EA4047" w:rsidP="00B746C9">
      <w:pPr>
        <w:spacing w:after="0" w:line="240" w:lineRule="auto"/>
      </w:pPr>
      <w:r>
        <w:separator/>
      </w:r>
    </w:p>
  </w:endnote>
  <w:endnote w:type="continuationSeparator" w:id="0">
    <w:p w14:paraId="5C0F882C" w14:textId="77777777" w:rsidR="00EA4047" w:rsidRDefault="00EA4047" w:rsidP="00B74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Calibr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089BC" w14:textId="77777777" w:rsidR="00EA4047" w:rsidRDefault="00EA4047" w:rsidP="00B746C9">
      <w:pPr>
        <w:spacing w:after="0" w:line="240" w:lineRule="auto"/>
      </w:pPr>
      <w:r>
        <w:separator/>
      </w:r>
    </w:p>
  </w:footnote>
  <w:footnote w:type="continuationSeparator" w:id="0">
    <w:p w14:paraId="710C7975" w14:textId="77777777" w:rsidR="00EA4047" w:rsidRDefault="00EA4047" w:rsidP="00B746C9">
      <w:pPr>
        <w:spacing w:after="0" w:line="240" w:lineRule="auto"/>
      </w:pPr>
      <w:r>
        <w:continuationSeparator/>
      </w:r>
    </w:p>
  </w:footnote>
  <w:footnote w:id="1">
    <w:p w14:paraId="2B7E8275" w14:textId="4D2D40E9" w:rsidR="00EA4047" w:rsidRPr="004D6EC6" w:rsidRDefault="00EA4047">
      <w:pPr>
        <w:pStyle w:val="Textonotapie"/>
      </w:pPr>
      <w:r>
        <w:rPr>
          <w:rStyle w:val="Refdenotaalpie"/>
        </w:rPr>
        <w:footnoteRef/>
      </w:r>
      <w:r>
        <w:t xml:space="preserve"> Estudiantes del grado once 1. </w:t>
      </w:r>
      <w:hyperlink r:id="rId1" w:history="1">
        <w:r w:rsidRPr="006A471B">
          <w:rPr>
            <w:rStyle w:val="Hipervnculo"/>
          </w:rPr>
          <w:t>juan11081998@hotmail.com</w:t>
        </w:r>
      </w:hyperlink>
      <w:r>
        <w:t xml:space="preserve"> I.E. Alfonso Upegui Orozco. Medellín, Colombia.</w:t>
      </w:r>
    </w:p>
  </w:footnote>
  <w:footnote w:id="2">
    <w:p w14:paraId="099A728D" w14:textId="32B690A0" w:rsidR="1CE78CE8" w:rsidRDefault="1CE78CE8" w:rsidP="00984AF4">
      <w:r w:rsidRPr="1CE78CE8">
        <w:rPr>
          <w:rStyle w:val="Refdenotaalpie"/>
        </w:rPr>
        <w:footnoteRef/>
      </w:r>
      <w:r>
        <w:t xml:space="preserve"> </w:t>
      </w:r>
      <w:r w:rsidRPr="1CE78CE8">
        <w:rPr>
          <w:b/>
          <w:bCs/>
          <w:sz w:val="18"/>
          <w:szCs w:val="18"/>
        </w:rPr>
        <w:t>Nota: El número en cada casilla, corresponde al total de personas que seleccionaron esa opción.</w:t>
      </w:r>
    </w:p>
  </w:footnote>
  <w:footnote w:id="3">
    <w:p w14:paraId="166DD23B" w14:textId="77777777" w:rsidR="00EA4047" w:rsidRDefault="00EA4047" w:rsidP="00813F72">
      <w:r>
        <w:rPr>
          <w:rStyle w:val="Refdenotaalpie"/>
        </w:rPr>
        <w:footnoteRef/>
      </w:r>
      <w:r>
        <w:t xml:space="preserve"> </w:t>
      </w:r>
      <w:r w:rsidRPr="67E7166D">
        <w:rPr>
          <w:b/>
          <w:bCs/>
          <w:sz w:val="18"/>
          <w:szCs w:val="18"/>
        </w:rPr>
        <w:t>Nota: El número en cada casilla, corresponde al total de personas que seleccionaron esa opción.</w:t>
      </w:r>
    </w:p>
    <w:p w14:paraId="7FA6D65B" w14:textId="75D5B166" w:rsidR="00EA4047" w:rsidRPr="00813F72" w:rsidRDefault="00EA4047">
      <w:pPr>
        <w:pStyle w:val="Textonotapi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A7F39"/>
    <w:multiLevelType w:val="hybridMultilevel"/>
    <w:tmpl w:val="EFA4F798"/>
    <w:lvl w:ilvl="0" w:tplc="045ED308">
      <w:start w:val="1"/>
      <w:numFmt w:val="lowerLetter"/>
      <w:lvlText w:val="%1."/>
      <w:lvlJc w:val="left"/>
      <w:pPr>
        <w:ind w:left="720" w:hanging="360"/>
      </w:pPr>
    </w:lvl>
    <w:lvl w:ilvl="1" w:tplc="8AEACD3C">
      <w:start w:val="1"/>
      <w:numFmt w:val="lowerLetter"/>
      <w:lvlText w:val="%2."/>
      <w:lvlJc w:val="left"/>
      <w:pPr>
        <w:ind w:left="1440" w:hanging="360"/>
      </w:pPr>
    </w:lvl>
    <w:lvl w:ilvl="2" w:tplc="1D70C902">
      <w:start w:val="1"/>
      <w:numFmt w:val="lowerRoman"/>
      <w:lvlText w:val="%3."/>
      <w:lvlJc w:val="right"/>
      <w:pPr>
        <w:ind w:left="2160" w:hanging="180"/>
      </w:pPr>
    </w:lvl>
    <w:lvl w:ilvl="3" w:tplc="F5C40226">
      <w:start w:val="1"/>
      <w:numFmt w:val="decimal"/>
      <w:lvlText w:val="%4."/>
      <w:lvlJc w:val="left"/>
      <w:pPr>
        <w:ind w:left="2880" w:hanging="360"/>
      </w:pPr>
    </w:lvl>
    <w:lvl w:ilvl="4" w:tplc="ED22F9BA">
      <w:start w:val="1"/>
      <w:numFmt w:val="lowerLetter"/>
      <w:lvlText w:val="%5."/>
      <w:lvlJc w:val="left"/>
      <w:pPr>
        <w:ind w:left="3600" w:hanging="360"/>
      </w:pPr>
    </w:lvl>
    <w:lvl w:ilvl="5" w:tplc="E7C076FA">
      <w:start w:val="1"/>
      <w:numFmt w:val="lowerRoman"/>
      <w:lvlText w:val="%6."/>
      <w:lvlJc w:val="right"/>
      <w:pPr>
        <w:ind w:left="4320" w:hanging="180"/>
      </w:pPr>
    </w:lvl>
    <w:lvl w:ilvl="6" w:tplc="CD1A04C4">
      <w:start w:val="1"/>
      <w:numFmt w:val="decimal"/>
      <w:lvlText w:val="%7."/>
      <w:lvlJc w:val="left"/>
      <w:pPr>
        <w:ind w:left="5040" w:hanging="360"/>
      </w:pPr>
    </w:lvl>
    <w:lvl w:ilvl="7" w:tplc="1746464A">
      <w:start w:val="1"/>
      <w:numFmt w:val="lowerLetter"/>
      <w:lvlText w:val="%8."/>
      <w:lvlJc w:val="left"/>
      <w:pPr>
        <w:ind w:left="5760" w:hanging="360"/>
      </w:pPr>
    </w:lvl>
    <w:lvl w:ilvl="8" w:tplc="09EACF1E">
      <w:start w:val="1"/>
      <w:numFmt w:val="lowerRoman"/>
      <w:lvlText w:val="%9."/>
      <w:lvlJc w:val="right"/>
      <w:pPr>
        <w:ind w:left="6480" w:hanging="180"/>
      </w:pPr>
    </w:lvl>
  </w:abstractNum>
  <w:abstractNum w:abstractNumId="1">
    <w:nsid w:val="066D256E"/>
    <w:multiLevelType w:val="hybridMultilevel"/>
    <w:tmpl w:val="358EEA14"/>
    <w:lvl w:ilvl="0" w:tplc="93D273C0">
      <w:start w:val="1"/>
      <w:numFmt w:val="decimal"/>
      <w:lvlText w:val="%1."/>
      <w:lvlJc w:val="left"/>
      <w:pPr>
        <w:ind w:left="720" w:hanging="360"/>
      </w:pPr>
    </w:lvl>
    <w:lvl w:ilvl="1" w:tplc="1450AD8A">
      <w:start w:val="1"/>
      <w:numFmt w:val="lowerLetter"/>
      <w:lvlText w:val="%2."/>
      <w:lvlJc w:val="left"/>
      <w:pPr>
        <w:ind w:left="1440" w:hanging="360"/>
      </w:pPr>
    </w:lvl>
    <w:lvl w:ilvl="2" w:tplc="35066FBE">
      <w:start w:val="1"/>
      <w:numFmt w:val="lowerRoman"/>
      <w:lvlText w:val="%3."/>
      <w:lvlJc w:val="right"/>
      <w:pPr>
        <w:ind w:left="2160" w:hanging="180"/>
      </w:pPr>
    </w:lvl>
    <w:lvl w:ilvl="3" w:tplc="6C7AEF9E">
      <w:start w:val="1"/>
      <w:numFmt w:val="decimal"/>
      <w:lvlText w:val="%4."/>
      <w:lvlJc w:val="left"/>
      <w:pPr>
        <w:ind w:left="2880" w:hanging="360"/>
      </w:pPr>
    </w:lvl>
    <w:lvl w:ilvl="4" w:tplc="085AABA0">
      <w:start w:val="1"/>
      <w:numFmt w:val="lowerLetter"/>
      <w:lvlText w:val="%5."/>
      <w:lvlJc w:val="left"/>
      <w:pPr>
        <w:ind w:left="3600" w:hanging="360"/>
      </w:pPr>
    </w:lvl>
    <w:lvl w:ilvl="5" w:tplc="B7467994">
      <w:start w:val="1"/>
      <w:numFmt w:val="lowerRoman"/>
      <w:lvlText w:val="%6."/>
      <w:lvlJc w:val="right"/>
      <w:pPr>
        <w:ind w:left="4320" w:hanging="180"/>
      </w:pPr>
    </w:lvl>
    <w:lvl w:ilvl="6" w:tplc="B84CAF78">
      <w:start w:val="1"/>
      <w:numFmt w:val="decimal"/>
      <w:lvlText w:val="%7."/>
      <w:lvlJc w:val="left"/>
      <w:pPr>
        <w:ind w:left="5040" w:hanging="360"/>
      </w:pPr>
    </w:lvl>
    <w:lvl w:ilvl="7" w:tplc="1674D220">
      <w:start w:val="1"/>
      <w:numFmt w:val="lowerLetter"/>
      <w:lvlText w:val="%8."/>
      <w:lvlJc w:val="left"/>
      <w:pPr>
        <w:ind w:left="5760" w:hanging="360"/>
      </w:pPr>
    </w:lvl>
    <w:lvl w:ilvl="8" w:tplc="B344CFF6">
      <w:start w:val="1"/>
      <w:numFmt w:val="lowerRoman"/>
      <w:lvlText w:val="%9."/>
      <w:lvlJc w:val="right"/>
      <w:pPr>
        <w:ind w:left="6480" w:hanging="180"/>
      </w:pPr>
    </w:lvl>
  </w:abstractNum>
  <w:abstractNum w:abstractNumId="2">
    <w:nsid w:val="0D187C48"/>
    <w:multiLevelType w:val="hybridMultilevel"/>
    <w:tmpl w:val="6AA6C806"/>
    <w:lvl w:ilvl="0" w:tplc="240A0001">
      <w:start w:val="1"/>
      <w:numFmt w:val="bullet"/>
      <w:lvlText w:val=""/>
      <w:lvlJc w:val="left"/>
      <w:pPr>
        <w:ind w:left="1789" w:hanging="360"/>
      </w:pPr>
      <w:rPr>
        <w:rFonts w:ascii="Symbol" w:hAnsi="Symbol" w:hint="default"/>
      </w:rPr>
    </w:lvl>
    <w:lvl w:ilvl="1" w:tplc="240A0003" w:tentative="1">
      <w:start w:val="1"/>
      <w:numFmt w:val="bullet"/>
      <w:lvlText w:val="o"/>
      <w:lvlJc w:val="left"/>
      <w:pPr>
        <w:ind w:left="2509" w:hanging="360"/>
      </w:pPr>
      <w:rPr>
        <w:rFonts w:ascii="Courier New" w:hAnsi="Courier New" w:cs="Courier New" w:hint="default"/>
      </w:rPr>
    </w:lvl>
    <w:lvl w:ilvl="2" w:tplc="240A0005" w:tentative="1">
      <w:start w:val="1"/>
      <w:numFmt w:val="bullet"/>
      <w:lvlText w:val=""/>
      <w:lvlJc w:val="left"/>
      <w:pPr>
        <w:ind w:left="3229" w:hanging="360"/>
      </w:pPr>
      <w:rPr>
        <w:rFonts w:ascii="Wingdings" w:hAnsi="Wingdings" w:hint="default"/>
      </w:rPr>
    </w:lvl>
    <w:lvl w:ilvl="3" w:tplc="240A0001" w:tentative="1">
      <w:start w:val="1"/>
      <w:numFmt w:val="bullet"/>
      <w:lvlText w:val=""/>
      <w:lvlJc w:val="left"/>
      <w:pPr>
        <w:ind w:left="3949" w:hanging="360"/>
      </w:pPr>
      <w:rPr>
        <w:rFonts w:ascii="Symbol" w:hAnsi="Symbol" w:hint="default"/>
      </w:rPr>
    </w:lvl>
    <w:lvl w:ilvl="4" w:tplc="240A0003" w:tentative="1">
      <w:start w:val="1"/>
      <w:numFmt w:val="bullet"/>
      <w:lvlText w:val="o"/>
      <w:lvlJc w:val="left"/>
      <w:pPr>
        <w:ind w:left="4669" w:hanging="360"/>
      </w:pPr>
      <w:rPr>
        <w:rFonts w:ascii="Courier New" w:hAnsi="Courier New" w:cs="Courier New" w:hint="default"/>
      </w:rPr>
    </w:lvl>
    <w:lvl w:ilvl="5" w:tplc="240A0005" w:tentative="1">
      <w:start w:val="1"/>
      <w:numFmt w:val="bullet"/>
      <w:lvlText w:val=""/>
      <w:lvlJc w:val="left"/>
      <w:pPr>
        <w:ind w:left="5389" w:hanging="360"/>
      </w:pPr>
      <w:rPr>
        <w:rFonts w:ascii="Wingdings" w:hAnsi="Wingdings" w:hint="default"/>
      </w:rPr>
    </w:lvl>
    <w:lvl w:ilvl="6" w:tplc="240A0001" w:tentative="1">
      <w:start w:val="1"/>
      <w:numFmt w:val="bullet"/>
      <w:lvlText w:val=""/>
      <w:lvlJc w:val="left"/>
      <w:pPr>
        <w:ind w:left="6109" w:hanging="360"/>
      </w:pPr>
      <w:rPr>
        <w:rFonts w:ascii="Symbol" w:hAnsi="Symbol" w:hint="default"/>
      </w:rPr>
    </w:lvl>
    <w:lvl w:ilvl="7" w:tplc="240A0003" w:tentative="1">
      <w:start w:val="1"/>
      <w:numFmt w:val="bullet"/>
      <w:lvlText w:val="o"/>
      <w:lvlJc w:val="left"/>
      <w:pPr>
        <w:ind w:left="6829" w:hanging="360"/>
      </w:pPr>
      <w:rPr>
        <w:rFonts w:ascii="Courier New" w:hAnsi="Courier New" w:cs="Courier New" w:hint="default"/>
      </w:rPr>
    </w:lvl>
    <w:lvl w:ilvl="8" w:tplc="240A0005" w:tentative="1">
      <w:start w:val="1"/>
      <w:numFmt w:val="bullet"/>
      <w:lvlText w:val=""/>
      <w:lvlJc w:val="left"/>
      <w:pPr>
        <w:ind w:left="7549" w:hanging="360"/>
      </w:pPr>
      <w:rPr>
        <w:rFonts w:ascii="Wingdings" w:hAnsi="Wingdings" w:hint="default"/>
      </w:rPr>
    </w:lvl>
  </w:abstractNum>
  <w:abstractNum w:abstractNumId="3">
    <w:nsid w:val="108F7A82"/>
    <w:multiLevelType w:val="hybridMultilevel"/>
    <w:tmpl w:val="669AA9A8"/>
    <w:lvl w:ilvl="0" w:tplc="355EB7BE">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nsid w:val="133B609C"/>
    <w:multiLevelType w:val="hybridMultilevel"/>
    <w:tmpl w:val="299494D2"/>
    <w:lvl w:ilvl="0" w:tplc="11265E46">
      <w:start w:val="1"/>
      <w:numFmt w:val="bullet"/>
      <w:lvlText w:val="-"/>
      <w:lvlJc w:val="left"/>
      <w:pPr>
        <w:ind w:left="720" w:hanging="360"/>
      </w:pPr>
      <w:rPr>
        <w:rFonts w:ascii="Calibri" w:eastAsiaTheme="minorHAnsi" w:hAnsi="Calibri" w:cstheme="minorBidi" w:hint="default"/>
        <w:b w:val="0"/>
        <w:sz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F5715D5"/>
    <w:multiLevelType w:val="hybridMultilevel"/>
    <w:tmpl w:val="74F09F32"/>
    <w:lvl w:ilvl="0" w:tplc="D5F0D018">
      <w:start w:val="1"/>
      <w:numFmt w:val="bullet"/>
      <w:lvlText w:val=""/>
      <w:lvlJc w:val="left"/>
      <w:pPr>
        <w:ind w:left="720" w:hanging="360"/>
      </w:pPr>
      <w:rPr>
        <w:rFonts w:ascii="Symbol" w:hAnsi="Symbol" w:hint="default"/>
      </w:rPr>
    </w:lvl>
    <w:lvl w:ilvl="1" w:tplc="B6C07F9C">
      <w:start w:val="1"/>
      <w:numFmt w:val="bullet"/>
      <w:lvlText w:val="o"/>
      <w:lvlJc w:val="left"/>
      <w:pPr>
        <w:ind w:left="1440" w:hanging="360"/>
      </w:pPr>
      <w:rPr>
        <w:rFonts w:ascii="Courier New" w:hAnsi="Courier New" w:hint="default"/>
      </w:rPr>
    </w:lvl>
    <w:lvl w:ilvl="2" w:tplc="2C9251C6">
      <w:start w:val="1"/>
      <w:numFmt w:val="bullet"/>
      <w:lvlText w:val=""/>
      <w:lvlJc w:val="left"/>
      <w:pPr>
        <w:ind w:left="2160" w:hanging="360"/>
      </w:pPr>
      <w:rPr>
        <w:rFonts w:ascii="Wingdings" w:hAnsi="Wingdings" w:hint="default"/>
      </w:rPr>
    </w:lvl>
    <w:lvl w:ilvl="3" w:tplc="6FEAF5AC">
      <w:start w:val="1"/>
      <w:numFmt w:val="bullet"/>
      <w:lvlText w:val=""/>
      <w:lvlJc w:val="left"/>
      <w:pPr>
        <w:ind w:left="2880" w:hanging="360"/>
      </w:pPr>
      <w:rPr>
        <w:rFonts w:ascii="Symbol" w:hAnsi="Symbol" w:hint="default"/>
      </w:rPr>
    </w:lvl>
    <w:lvl w:ilvl="4" w:tplc="77789942">
      <w:start w:val="1"/>
      <w:numFmt w:val="bullet"/>
      <w:lvlText w:val="o"/>
      <w:lvlJc w:val="left"/>
      <w:pPr>
        <w:ind w:left="3600" w:hanging="360"/>
      </w:pPr>
      <w:rPr>
        <w:rFonts w:ascii="Courier New" w:hAnsi="Courier New" w:hint="default"/>
      </w:rPr>
    </w:lvl>
    <w:lvl w:ilvl="5" w:tplc="F0E04870">
      <w:start w:val="1"/>
      <w:numFmt w:val="bullet"/>
      <w:lvlText w:val=""/>
      <w:lvlJc w:val="left"/>
      <w:pPr>
        <w:ind w:left="4320" w:hanging="360"/>
      </w:pPr>
      <w:rPr>
        <w:rFonts w:ascii="Wingdings" w:hAnsi="Wingdings" w:hint="default"/>
      </w:rPr>
    </w:lvl>
    <w:lvl w:ilvl="6" w:tplc="79F2BBF4">
      <w:start w:val="1"/>
      <w:numFmt w:val="bullet"/>
      <w:lvlText w:val=""/>
      <w:lvlJc w:val="left"/>
      <w:pPr>
        <w:ind w:left="5040" w:hanging="360"/>
      </w:pPr>
      <w:rPr>
        <w:rFonts w:ascii="Symbol" w:hAnsi="Symbol" w:hint="default"/>
      </w:rPr>
    </w:lvl>
    <w:lvl w:ilvl="7" w:tplc="33640AB4">
      <w:start w:val="1"/>
      <w:numFmt w:val="bullet"/>
      <w:lvlText w:val="o"/>
      <w:lvlJc w:val="left"/>
      <w:pPr>
        <w:ind w:left="5760" w:hanging="360"/>
      </w:pPr>
      <w:rPr>
        <w:rFonts w:ascii="Courier New" w:hAnsi="Courier New" w:hint="default"/>
      </w:rPr>
    </w:lvl>
    <w:lvl w:ilvl="8" w:tplc="FFA88640">
      <w:start w:val="1"/>
      <w:numFmt w:val="bullet"/>
      <w:lvlText w:val=""/>
      <w:lvlJc w:val="left"/>
      <w:pPr>
        <w:ind w:left="6480" w:hanging="360"/>
      </w:pPr>
      <w:rPr>
        <w:rFonts w:ascii="Wingdings" w:hAnsi="Wingdings" w:hint="default"/>
      </w:rPr>
    </w:lvl>
  </w:abstractNum>
  <w:abstractNum w:abstractNumId="6">
    <w:nsid w:val="1FBE7C4C"/>
    <w:multiLevelType w:val="hybridMultilevel"/>
    <w:tmpl w:val="79729E92"/>
    <w:lvl w:ilvl="0" w:tplc="D4B22AB4">
      <w:start w:val="1"/>
      <w:numFmt w:val="decimal"/>
      <w:lvlText w:val="%1."/>
      <w:lvlJc w:val="left"/>
      <w:pPr>
        <w:ind w:left="720" w:hanging="360"/>
      </w:pPr>
    </w:lvl>
    <w:lvl w:ilvl="1" w:tplc="BCAC8EE2">
      <w:start w:val="1"/>
      <w:numFmt w:val="lowerLetter"/>
      <w:lvlText w:val="%2."/>
      <w:lvlJc w:val="left"/>
      <w:pPr>
        <w:ind w:left="1440" w:hanging="360"/>
      </w:pPr>
    </w:lvl>
    <w:lvl w:ilvl="2" w:tplc="DC565076">
      <w:start w:val="1"/>
      <w:numFmt w:val="lowerRoman"/>
      <w:lvlText w:val="%3."/>
      <w:lvlJc w:val="right"/>
      <w:pPr>
        <w:ind w:left="2160" w:hanging="180"/>
      </w:pPr>
    </w:lvl>
    <w:lvl w:ilvl="3" w:tplc="351CCDBA">
      <w:start w:val="1"/>
      <w:numFmt w:val="decimal"/>
      <w:lvlText w:val="%4."/>
      <w:lvlJc w:val="left"/>
      <w:pPr>
        <w:ind w:left="2880" w:hanging="360"/>
      </w:pPr>
    </w:lvl>
    <w:lvl w:ilvl="4" w:tplc="0B0C107C">
      <w:start w:val="1"/>
      <w:numFmt w:val="lowerLetter"/>
      <w:lvlText w:val="%5."/>
      <w:lvlJc w:val="left"/>
      <w:pPr>
        <w:ind w:left="3600" w:hanging="360"/>
      </w:pPr>
    </w:lvl>
    <w:lvl w:ilvl="5" w:tplc="BC163A18">
      <w:start w:val="1"/>
      <w:numFmt w:val="lowerRoman"/>
      <w:lvlText w:val="%6."/>
      <w:lvlJc w:val="right"/>
      <w:pPr>
        <w:ind w:left="4320" w:hanging="180"/>
      </w:pPr>
    </w:lvl>
    <w:lvl w:ilvl="6" w:tplc="380C9CEC">
      <w:start w:val="1"/>
      <w:numFmt w:val="decimal"/>
      <w:lvlText w:val="%7."/>
      <w:lvlJc w:val="left"/>
      <w:pPr>
        <w:ind w:left="5040" w:hanging="360"/>
      </w:pPr>
    </w:lvl>
    <w:lvl w:ilvl="7" w:tplc="8358575E">
      <w:start w:val="1"/>
      <w:numFmt w:val="lowerLetter"/>
      <w:lvlText w:val="%8."/>
      <w:lvlJc w:val="left"/>
      <w:pPr>
        <w:ind w:left="5760" w:hanging="360"/>
      </w:pPr>
    </w:lvl>
    <w:lvl w:ilvl="8" w:tplc="0E1229A8">
      <w:start w:val="1"/>
      <w:numFmt w:val="lowerRoman"/>
      <w:lvlText w:val="%9."/>
      <w:lvlJc w:val="right"/>
      <w:pPr>
        <w:ind w:left="6480" w:hanging="180"/>
      </w:pPr>
    </w:lvl>
  </w:abstractNum>
  <w:abstractNum w:abstractNumId="7">
    <w:nsid w:val="20FD35F2"/>
    <w:multiLevelType w:val="hybridMultilevel"/>
    <w:tmpl w:val="AF168D86"/>
    <w:lvl w:ilvl="0" w:tplc="8836E1E6">
      <w:start w:val="1"/>
      <w:numFmt w:val="decimal"/>
      <w:lvlText w:val="%1."/>
      <w:lvlJc w:val="left"/>
      <w:pPr>
        <w:ind w:left="720" w:hanging="360"/>
      </w:pPr>
      <w:rPr>
        <w:rFonts w:ascii="Calibri" w:eastAsia="Calibri" w:hAnsi="Calibri" w:cs="Calibri" w:hint="default"/>
        <w:b/>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17B2124"/>
    <w:multiLevelType w:val="hybridMultilevel"/>
    <w:tmpl w:val="AE72D126"/>
    <w:lvl w:ilvl="0" w:tplc="55DA237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25C4E1F"/>
    <w:multiLevelType w:val="hybridMultilevel"/>
    <w:tmpl w:val="9FE2152C"/>
    <w:lvl w:ilvl="0" w:tplc="B10CBB8E">
      <w:start w:val="1"/>
      <w:numFmt w:val="bullet"/>
      <w:lvlText w:val=""/>
      <w:lvlJc w:val="left"/>
      <w:pPr>
        <w:ind w:left="720" w:hanging="360"/>
      </w:pPr>
      <w:rPr>
        <w:rFonts w:ascii="Symbol" w:hAnsi="Symbol" w:hint="default"/>
      </w:rPr>
    </w:lvl>
    <w:lvl w:ilvl="1" w:tplc="E7A2E2C2">
      <w:start w:val="1"/>
      <w:numFmt w:val="bullet"/>
      <w:lvlText w:val="o"/>
      <w:lvlJc w:val="left"/>
      <w:pPr>
        <w:ind w:left="1440" w:hanging="360"/>
      </w:pPr>
      <w:rPr>
        <w:rFonts w:ascii="Courier New" w:hAnsi="Courier New" w:hint="default"/>
      </w:rPr>
    </w:lvl>
    <w:lvl w:ilvl="2" w:tplc="DE3C3C88">
      <w:start w:val="1"/>
      <w:numFmt w:val="bullet"/>
      <w:lvlText w:val=""/>
      <w:lvlJc w:val="left"/>
      <w:pPr>
        <w:ind w:left="2160" w:hanging="360"/>
      </w:pPr>
      <w:rPr>
        <w:rFonts w:ascii="Wingdings" w:hAnsi="Wingdings" w:hint="default"/>
      </w:rPr>
    </w:lvl>
    <w:lvl w:ilvl="3" w:tplc="A3FA54D8">
      <w:start w:val="1"/>
      <w:numFmt w:val="bullet"/>
      <w:lvlText w:val=""/>
      <w:lvlJc w:val="left"/>
      <w:pPr>
        <w:ind w:left="2880" w:hanging="360"/>
      </w:pPr>
      <w:rPr>
        <w:rFonts w:ascii="Symbol" w:hAnsi="Symbol" w:hint="default"/>
      </w:rPr>
    </w:lvl>
    <w:lvl w:ilvl="4" w:tplc="4B242BCC">
      <w:start w:val="1"/>
      <w:numFmt w:val="bullet"/>
      <w:lvlText w:val="o"/>
      <w:lvlJc w:val="left"/>
      <w:pPr>
        <w:ind w:left="3600" w:hanging="360"/>
      </w:pPr>
      <w:rPr>
        <w:rFonts w:ascii="Courier New" w:hAnsi="Courier New" w:hint="default"/>
      </w:rPr>
    </w:lvl>
    <w:lvl w:ilvl="5" w:tplc="99C6BA54">
      <w:start w:val="1"/>
      <w:numFmt w:val="bullet"/>
      <w:lvlText w:val=""/>
      <w:lvlJc w:val="left"/>
      <w:pPr>
        <w:ind w:left="4320" w:hanging="360"/>
      </w:pPr>
      <w:rPr>
        <w:rFonts w:ascii="Wingdings" w:hAnsi="Wingdings" w:hint="default"/>
      </w:rPr>
    </w:lvl>
    <w:lvl w:ilvl="6" w:tplc="CE68EE8C">
      <w:start w:val="1"/>
      <w:numFmt w:val="bullet"/>
      <w:lvlText w:val=""/>
      <w:lvlJc w:val="left"/>
      <w:pPr>
        <w:ind w:left="5040" w:hanging="360"/>
      </w:pPr>
      <w:rPr>
        <w:rFonts w:ascii="Symbol" w:hAnsi="Symbol" w:hint="default"/>
      </w:rPr>
    </w:lvl>
    <w:lvl w:ilvl="7" w:tplc="10282592">
      <w:start w:val="1"/>
      <w:numFmt w:val="bullet"/>
      <w:lvlText w:val="o"/>
      <w:lvlJc w:val="left"/>
      <w:pPr>
        <w:ind w:left="5760" w:hanging="360"/>
      </w:pPr>
      <w:rPr>
        <w:rFonts w:ascii="Courier New" w:hAnsi="Courier New" w:hint="default"/>
      </w:rPr>
    </w:lvl>
    <w:lvl w:ilvl="8" w:tplc="C8FABD1A">
      <w:start w:val="1"/>
      <w:numFmt w:val="bullet"/>
      <w:lvlText w:val=""/>
      <w:lvlJc w:val="left"/>
      <w:pPr>
        <w:ind w:left="6480" w:hanging="360"/>
      </w:pPr>
      <w:rPr>
        <w:rFonts w:ascii="Wingdings" w:hAnsi="Wingdings" w:hint="default"/>
      </w:rPr>
    </w:lvl>
  </w:abstractNum>
  <w:abstractNum w:abstractNumId="10">
    <w:nsid w:val="26582C0B"/>
    <w:multiLevelType w:val="multilevel"/>
    <w:tmpl w:val="B582BF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1">
    <w:nsid w:val="26F11AF2"/>
    <w:multiLevelType w:val="hybridMultilevel"/>
    <w:tmpl w:val="BC9AE500"/>
    <w:lvl w:ilvl="0" w:tplc="AD32D092">
      <w:start w:val="1"/>
      <w:numFmt w:val="bullet"/>
      <w:lvlText w:val=""/>
      <w:lvlJc w:val="left"/>
      <w:pPr>
        <w:ind w:left="720" w:hanging="360"/>
      </w:pPr>
      <w:rPr>
        <w:rFonts w:ascii="Symbol" w:hAnsi="Symbol" w:hint="default"/>
      </w:rPr>
    </w:lvl>
    <w:lvl w:ilvl="1" w:tplc="E7DEC25A">
      <w:start w:val="1"/>
      <w:numFmt w:val="bullet"/>
      <w:lvlText w:val="o"/>
      <w:lvlJc w:val="left"/>
      <w:pPr>
        <w:ind w:left="1440" w:hanging="360"/>
      </w:pPr>
      <w:rPr>
        <w:rFonts w:ascii="Courier New" w:hAnsi="Courier New" w:hint="default"/>
      </w:rPr>
    </w:lvl>
    <w:lvl w:ilvl="2" w:tplc="68E6D882">
      <w:start w:val="1"/>
      <w:numFmt w:val="bullet"/>
      <w:lvlText w:val=""/>
      <w:lvlJc w:val="left"/>
      <w:pPr>
        <w:ind w:left="2160" w:hanging="360"/>
      </w:pPr>
      <w:rPr>
        <w:rFonts w:ascii="Wingdings" w:hAnsi="Wingdings" w:hint="default"/>
      </w:rPr>
    </w:lvl>
    <w:lvl w:ilvl="3" w:tplc="7A6C0F2A">
      <w:start w:val="1"/>
      <w:numFmt w:val="bullet"/>
      <w:lvlText w:val=""/>
      <w:lvlJc w:val="left"/>
      <w:pPr>
        <w:ind w:left="2880" w:hanging="360"/>
      </w:pPr>
      <w:rPr>
        <w:rFonts w:ascii="Symbol" w:hAnsi="Symbol" w:hint="default"/>
      </w:rPr>
    </w:lvl>
    <w:lvl w:ilvl="4" w:tplc="0BD66902">
      <w:start w:val="1"/>
      <w:numFmt w:val="bullet"/>
      <w:lvlText w:val="o"/>
      <w:lvlJc w:val="left"/>
      <w:pPr>
        <w:ind w:left="3600" w:hanging="360"/>
      </w:pPr>
      <w:rPr>
        <w:rFonts w:ascii="Courier New" w:hAnsi="Courier New" w:hint="default"/>
      </w:rPr>
    </w:lvl>
    <w:lvl w:ilvl="5" w:tplc="E94A4758">
      <w:start w:val="1"/>
      <w:numFmt w:val="bullet"/>
      <w:lvlText w:val=""/>
      <w:lvlJc w:val="left"/>
      <w:pPr>
        <w:ind w:left="4320" w:hanging="360"/>
      </w:pPr>
      <w:rPr>
        <w:rFonts w:ascii="Wingdings" w:hAnsi="Wingdings" w:hint="default"/>
      </w:rPr>
    </w:lvl>
    <w:lvl w:ilvl="6" w:tplc="7A2A32CA">
      <w:start w:val="1"/>
      <w:numFmt w:val="bullet"/>
      <w:lvlText w:val=""/>
      <w:lvlJc w:val="left"/>
      <w:pPr>
        <w:ind w:left="5040" w:hanging="360"/>
      </w:pPr>
      <w:rPr>
        <w:rFonts w:ascii="Symbol" w:hAnsi="Symbol" w:hint="default"/>
      </w:rPr>
    </w:lvl>
    <w:lvl w:ilvl="7" w:tplc="F65494F8">
      <w:start w:val="1"/>
      <w:numFmt w:val="bullet"/>
      <w:lvlText w:val="o"/>
      <w:lvlJc w:val="left"/>
      <w:pPr>
        <w:ind w:left="5760" w:hanging="360"/>
      </w:pPr>
      <w:rPr>
        <w:rFonts w:ascii="Courier New" w:hAnsi="Courier New" w:hint="default"/>
      </w:rPr>
    </w:lvl>
    <w:lvl w:ilvl="8" w:tplc="8D5C6A38">
      <w:start w:val="1"/>
      <w:numFmt w:val="bullet"/>
      <w:lvlText w:val=""/>
      <w:lvlJc w:val="left"/>
      <w:pPr>
        <w:ind w:left="6480" w:hanging="360"/>
      </w:pPr>
      <w:rPr>
        <w:rFonts w:ascii="Wingdings" w:hAnsi="Wingdings" w:hint="default"/>
      </w:rPr>
    </w:lvl>
  </w:abstractNum>
  <w:abstractNum w:abstractNumId="12">
    <w:nsid w:val="2AC206CB"/>
    <w:multiLevelType w:val="hybridMultilevel"/>
    <w:tmpl w:val="9E3A88AE"/>
    <w:lvl w:ilvl="0" w:tplc="EA5C784A">
      <w:start w:val="1"/>
      <w:numFmt w:val="decimal"/>
      <w:lvlText w:val="%1."/>
      <w:lvlJc w:val="left"/>
      <w:pPr>
        <w:ind w:left="720" w:hanging="360"/>
      </w:pPr>
    </w:lvl>
    <w:lvl w:ilvl="1" w:tplc="2FA88790">
      <w:start w:val="1"/>
      <w:numFmt w:val="lowerLetter"/>
      <w:lvlText w:val="%2."/>
      <w:lvlJc w:val="left"/>
      <w:pPr>
        <w:ind w:left="1440" w:hanging="360"/>
      </w:pPr>
    </w:lvl>
    <w:lvl w:ilvl="2" w:tplc="2E362D82">
      <w:start w:val="1"/>
      <w:numFmt w:val="lowerRoman"/>
      <w:lvlText w:val="%3."/>
      <w:lvlJc w:val="right"/>
      <w:pPr>
        <w:ind w:left="2160" w:hanging="180"/>
      </w:pPr>
    </w:lvl>
    <w:lvl w:ilvl="3" w:tplc="44A24A10">
      <w:start w:val="1"/>
      <w:numFmt w:val="decimal"/>
      <w:lvlText w:val="%4."/>
      <w:lvlJc w:val="left"/>
      <w:pPr>
        <w:ind w:left="2880" w:hanging="360"/>
      </w:pPr>
    </w:lvl>
    <w:lvl w:ilvl="4" w:tplc="A00A521A">
      <w:start w:val="1"/>
      <w:numFmt w:val="lowerLetter"/>
      <w:lvlText w:val="%5."/>
      <w:lvlJc w:val="left"/>
      <w:pPr>
        <w:ind w:left="3600" w:hanging="360"/>
      </w:pPr>
    </w:lvl>
    <w:lvl w:ilvl="5" w:tplc="2BF00882">
      <w:start w:val="1"/>
      <w:numFmt w:val="lowerRoman"/>
      <w:lvlText w:val="%6."/>
      <w:lvlJc w:val="right"/>
      <w:pPr>
        <w:ind w:left="4320" w:hanging="180"/>
      </w:pPr>
    </w:lvl>
    <w:lvl w:ilvl="6" w:tplc="9C6C6D1C">
      <w:start w:val="1"/>
      <w:numFmt w:val="decimal"/>
      <w:lvlText w:val="%7."/>
      <w:lvlJc w:val="left"/>
      <w:pPr>
        <w:ind w:left="5040" w:hanging="360"/>
      </w:pPr>
    </w:lvl>
    <w:lvl w:ilvl="7" w:tplc="3EF8FFBC">
      <w:start w:val="1"/>
      <w:numFmt w:val="lowerLetter"/>
      <w:lvlText w:val="%8."/>
      <w:lvlJc w:val="left"/>
      <w:pPr>
        <w:ind w:left="5760" w:hanging="360"/>
      </w:pPr>
    </w:lvl>
    <w:lvl w:ilvl="8" w:tplc="6D363CEE">
      <w:start w:val="1"/>
      <w:numFmt w:val="lowerRoman"/>
      <w:lvlText w:val="%9."/>
      <w:lvlJc w:val="right"/>
      <w:pPr>
        <w:ind w:left="6480" w:hanging="180"/>
      </w:pPr>
    </w:lvl>
  </w:abstractNum>
  <w:abstractNum w:abstractNumId="13">
    <w:nsid w:val="2EDE2D05"/>
    <w:multiLevelType w:val="hybridMultilevel"/>
    <w:tmpl w:val="CA12959A"/>
    <w:lvl w:ilvl="0" w:tplc="240A000F">
      <w:start w:val="1"/>
      <w:numFmt w:val="decimal"/>
      <w:lvlText w:val="%1."/>
      <w:lvlJc w:val="left"/>
      <w:pPr>
        <w:ind w:left="1069" w:hanging="360"/>
      </w:pPr>
      <w:rPr>
        <w:rFonts w:hint="default"/>
        <w:b/>
        <w:sz w:val="24"/>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4">
    <w:nsid w:val="393C77EC"/>
    <w:multiLevelType w:val="hybridMultilevel"/>
    <w:tmpl w:val="C6065A42"/>
    <w:lvl w:ilvl="0" w:tplc="EB2A7212">
      <w:start w:val="1"/>
      <w:numFmt w:val="decimal"/>
      <w:lvlText w:val="%1."/>
      <w:lvlJc w:val="left"/>
      <w:pPr>
        <w:ind w:left="720" w:hanging="360"/>
      </w:pPr>
    </w:lvl>
    <w:lvl w:ilvl="1" w:tplc="B096D724">
      <w:start w:val="1"/>
      <w:numFmt w:val="lowerLetter"/>
      <w:lvlText w:val="%2."/>
      <w:lvlJc w:val="left"/>
      <w:pPr>
        <w:ind w:left="1440" w:hanging="360"/>
      </w:pPr>
    </w:lvl>
    <w:lvl w:ilvl="2" w:tplc="2C7AC190">
      <w:start w:val="1"/>
      <w:numFmt w:val="lowerRoman"/>
      <w:lvlText w:val="%3."/>
      <w:lvlJc w:val="right"/>
      <w:pPr>
        <w:ind w:left="2160" w:hanging="180"/>
      </w:pPr>
    </w:lvl>
    <w:lvl w:ilvl="3" w:tplc="337EC450">
      <w:start w:val="1"/>
      <w:numFmt w:val="decimal"/>
      <w:lvlText w:val="%4."/>
      <w:lvlJc w:val="left"/>
      <w:pPr>
        <w:ind w:left="2880" w:hanging="360"/>
      </w:pPr>
    </w:lvl>
    <w:lvl w:ilvl="4" w:tplc="BFA2253C">
      <w:start w:val="1"/>
      <w:numFmt w:val="lowerLetter"/>
      <w:lvlText w:val="%5."/>
      <w:lvlJc w:val="left"/>
      <w:pPr>
        <w:ind w:left="3600" w:hanging="360"/>
      </w:pPr>
    </w:lvl>
    <w:lvl w:ilvl="5" w:tplc="DF1245FE">
      <w:start w:val="1"/>
      <w:numFmt w:val="lowerRoman"/>
      <w:lvlText w:val="%6."/>
      <w:lvlJc w:val="right"/>
      <w:pPr>
        <w:ind w:left="4320" w:hanging="180"/>
      </w:pPr>
    </w:lvl>
    <w:lvl w:ilvl="6" w:tplc="7972B094">
      <w:start w:val="1"/>
      <w:numFmt w:val="decimal"/>
      <w:lvlText w:val="%7."/>
      <w:lvlJc w:val="left"/>
      <w:pPr>
        <w:ind w:left="5040" w:hanging="360"/>
      </w:pPr>
    </w:lvl>
    <w:lvl w:ilvl="7" w:tplc="B5C61E6E">
      <w:start w:val="1"/>
      <w:numFmt w:val="lowerLetter"/>
      <w:lvlText w:val="%8."/>
      <w:lvlJc w:val="left"/>
      <w:pPr>
        <w:ind w:left="5760" w:hanging="360"/>
      </w:pPr>
    </w:lvl>
    <w:lvl w:ilvl="8" w:tplc="CAF80EA8">
      <w:start w:val="1"/>
      <w:numFmt w:val="lowerRoman"/>
      <w:lvlText w:val="%9."/>
      <w:lvlJc w:val="right"/>
      <w:pPr>
        <w:ind w:left="6480" w:hanging="180"/>
      </w:pPr>
    </w:lvl>
  </w:abstractNum>
  <w:abstractNum w:abstractNumId="15">
    <w:nsid w:val="3EC41639"/>
    <w:multiLevelType w:val="hybridMultilevel"/>
    <w:tmpl w:val="655C0284"/>
    <w:lvl w:ilvl="0" w:tplc="EEFE5084">
      <w:start w:val="1"/>
      <w:numFmt w:val="bullet"/>
      <w:lvlText w:val=""/>
      <w:lvlJc w:val="left"/>
      <w:pPr>
        <w:ind w:left="720" w:hanging="360"/>
      </w:pPr>
      <w:rPr>
        <w:rFonts w:ascii="Symbol" w:hAnsi="Symbol" w:hint="default"/>
      </w:rPr>
    </w:lvl>
    <w:lvl w:ilvl="1" w:tplc="6100C702">
      <w:start w:val="1"/>
      <w:numFmt w:val="lowerLetter"/>
      <w:lvlText w:val="%2."/>
      <w:lvlJc w:val="left"/>
      <w:pPr>
        <w:ind w:left="1440" w:hanging="360"/>
      </w:pPr>
    </w:lvl>
    <w:lvl w:ilvl="2" w:tplc="3418C5D0">
      <w:start w:val="1"/>
      <w:numFmt w:val="lowerRoman"/>
      <w:lvlText w:val="%3."/>
      <w:lvlJc w:val="right"/>
      <w:pPr>
        <w:ind w:left="2160" w:hanging="180"/>
      </w:pPr>
    </w:lvl>
    <w:lvl w:ilvl="3" w:tplc="4B6A8562">
      <w:start w:val="1"/>
      <w:numFmt w:val="decimal"/>
      <w:lvlText w:val="%4."/>
      <w:lvlJc w:val="left"/>
      <w:pPr>
        <w:ind w:left="2880" w:hanging="360"/>
      </w:pPr>
    </w:lvl>
    <w:lvl w:ilvl="4" w:tplc="989C3C62">
      <w:start w:val="1"/>
      <w:numFmt w:val="lowerLetter"/>
      <w:lvlText w:val="%5."/>
      <w:lvlJc w:val="left"/>
      <w:pPr>
        <w:ind w:left="3600" w:hanging="360"/>
      </w:pPr>
    </w:lvl>
    <w:lvl w:ilvl="5" w:tplc="E93ADAC2">
      <w:start w:val="1"/>
      <w:numFmt w:val="lowerRoman"/>
      <w:lvlText w:val="%6."/>
      <w:lvlJc w:val="right"/>
      <w:pPr>
        <w:ind w:left="4320" w:hanging="180"/>
      </w:pPr>
    </w:lvl>
    <w:lvl w:ilvl="6" w:tplc="FCB40A12">
      <w:start w:val="1"/>
      <w:numFmt w:val="decimal"/>
      <w:lvlText w:val="%7."/>
      <w:lvlJc w:val="left"/>
      <w:pPr>
        <w:ind w:left="5040" w:hanging="360"/>
      </w:pPr>
    </w:lvl>
    <w:lvl w:ilvl="7" w:tplc="BDD882A4">
      <w:start w:val="1"/>
      <w:numFmt w:val="lowerLetter"/>
      <w:lvlText w:val="%8."/>
      <w:lvlJc w:val="left"/>
      <w:pPr>
        <w:ind w:left="5760" w:hanging="360"/>
      </w:pPr>
    </w:lvl>
    <w:lvl w:ilvl="8" w:tplc="47A0561E">
      <w:start w:val="1"/>
      <w:numFmt w:val="lowerRoman"/>
      <w:lvlText w:val="%9."/>
      <w:lvlJc w:val="right"/>
      <w:pPr>
        <w:ind w:left="6480" w:hanging="180"/>
      </w:pPr>
    </w:lvl>
  </w:abstractNum>
  <w:abstractNum w:abstractNumId="16">
    <w:nsid w:val="4034423D"/>
    <w:multiLevelType w:val="hybridMultilevel"/>
    <w:tmpl w:val="9F0E4B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2D825ED"/>
    <w:multiLevelType w:val="hybridMultilevel"/>
    <w:tmpl w:val="56EC1FBC"/>
    <w:lvl w:ilvl="0" w:tplc="DB304D1C">
      <w:start w:val="1"/>
      <w:numFmt w:val="bullet"/>
      <w:lvlText w:val=""/>
      <w:lvlJc w:val="left"/>
      <w:pPr>
        <w:ind w:left="720" w:hanging="360"/>
      </w:pPr>
      <w:rPr>
        <w:rFonts w:ascii="Symbol" w:hAnsi="Symbol" w:hint="default"/>
      </w:rPr>
    </w:lvl>
    <w:lvl w:ilvl="1" w:tplc="A9329538">
      <w:start w:val="1"/>
      <w:numFmt w:val="bullet"/>
      <w:lvlText w:val="o"/>
      <w:lvlJc w:val="left"/>
      <w:pPr>
        <w:ind w:left="1440" w:hanging="360"/>
      </w:pPr>
      <w:rPr>
        <w:rFonts w:ascii="Courier New" w:hAnsi="Courier New" w:hint="default"/>
      </w:rPr>
    </w:lvl>
    <w:lvl w:ilvl="2" w:tplc="F9B2D9DA">
      <w:start w:val="1"/>
      <w:numFmt w:val="bullet"/>
      <w:lvlText w:val=""/>
      <w:lvlJc w:val="left"/>
      <w:pPr>
        <w:ind w:left="2160" w:hanging="360"/>
      </w:pPr>
      <w:rPr>
        <w:rFonts w:ascii="Wingdings" w:hAnsi="Wingdings" w:hint="default"/>
      </w:rPr>
    </w:lvl>
    <w:lvl w:ilvl="3" w:tplc="12CC941A">
      <w:start w:val="1"/>
      <w:numFmt w:val="bullet"/>
      <w:lvlText w:val=""/>
      <w:lvlJc w:val="left"/>
      <w:pPr>
        <w:ind w:left="2880" w:hanging="360"/>
      </w:pPr>
      <w:rPr>
        <w:rFonts w:ascii="Symbol" w:hAnsi="Symbol" w:hint="default"/>
      </w:rPr>
    </w:lvl>
    <w:lvl w:ilvl="4" w:tplc="46D4A244">
      <w:start w:val="1"/>
      <w:numFmt w:val="bullet"/>
      <w:lvlText w:val="o"/>
      <w:lvlJc w:val="left"/>
      <w:pPr>
        <w:ind w:left="3600" w:hanging="360"/>
      </w:pPr>
      <w:rPr>
        <w:rFonts w:ascii="Courier New" w:hAnsi="Courier New" w:hint="default"/>
      </w:rPr>
    </w:lvl>
    <w:lvl w:ilvl="5" w:tplc="7DBABED8">
      <w:start w:val="1"/>
      <w:numFmt w:val="bullet"/>
      <w:lvlText w:val=""/>
      <w:lvlJc w:val="left"/>
      <w:pPr>
        <w:ind w:left="4320" w:hanging="360"/>
      </w:pPr>
      <w:rPr>
        <w:rFonts w:ascii="Wingdings" w:hAnsi="Wingdings" w:hint="default"/>
      </w:rPr>
    </w:lvl>
    <w:lvl w:ilvl="6" w:tplc="1F80BE62">
      <w:start w:val="1"/>
      <w:numFmt w:val="bullet"/>
      <w:lvlText w:val=""/>
      <w:lvlJc w:val="left"/>
      <w:pPr>
        <w:ind w:left="5040" w:hanging="360"/>
      </w:pPr>
      <w:rPr>
        <w:rFonts w:ascii="Symbol" w:hAnsi="Symbol" w:hint="default"/>
      </w:rPr>
    </w:lvl>
    <w:lvl w:ilvl="7" w:tplc="31E6B698">
      <w:start w:val="1"/>
      <w:numFmt w:val="bullet"/>
      <w:lvlText w:val="o"/>
      <w:lvlJc w:val="left"/>
      <w:pPr>
        <w:ind w:left="5760" w:hanging="360"/>
      </w:pPr>
      <w:rPr>
        <w:rFonts w:ascii="Courier New" w:hAnsi="Courier New" w:hint="default"/>
      </w:rPr>
    </w:lvl>
    <w:lvl w:ilvl="8" w:tplc="93E0A684">
      <w:start w:val="1"/>
      <w:numFmt w:val="bullet"/>
      <w:lvlText w:val=""/>
      <w:lvlJc w:val="left"/>
      <w:pPr>
        <w:ind w:left="6480" w:hanging="360"/>
      </w:pPr>
      <w:rPr>
        <w:rFonts w:ascii="Wingdings" w:hAnsi="Wingdings" w:hint="default"/>
      </w:rPr>
    </w:lvl>
  </w:abstractNum>
  <w:abstractNum w:abstractNumId="18">
    <w:nsid w:val="431F4BA4"/>
    <w:multiLevelType w:val="hybridMultilevel"/>
    <w:tmpl w:val="474812B8"/>
    <w:lvl w:ilvl="0" w:tplc="4314A6E6">
      <w:start w:val="1"/>
      <w:numFmt w:val="decimal"/>
      <w:lvlText w:val="%1."/>
      <w:lvlJc w:val="left"/>
      <w:pPr>
        <w:ind w:left="720" w:hanging="360"/>
      </w:pPr>
      <w:rPr>
        <w:rFonts w:ascii="Calibri" w:eastAsia="Calibri" w:hAnsi="Calibri" w:cs="Calibri" w:hint="default"/>
        <w:b/>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439850DD"/>
    <w:multiLevelType w:val="hybridMultilevel"/>
    <w:tmpl w:val="30D60D0E"/>
    <w:lvl w:ilvl="0" w:tplc="09FA399A">
      <w:start w:val="2"/>
      <w:numFmt w:val="decimal"/>
      <w:lvlText w:val="%1."/>
      <w:lvlJc w:val="left"/>
      <w:pPr>
        <w:ind w:left="720" w:hanging="360"/>
      </w:pPr>
      <w:rPr>
        <w:rFonts w:ascii="Calibri" w:eastAsia="Calibri" w:hAnsi="Calibri" w:cs="Calibri" w:hint="default"/>
        <w:b/>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451F7EE6"/>
    <w:multiLevelType w:val="hybridMultilevel"/>
    <w:tmpl w:val="EFECF25E"/>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4D39594F"/>
    <w:multiLevelType w:val="hybridMultilevel"/>
    <w:tmpl w:val="8DFCA968"/>
    <w:lvl w:ilvl="0" w:tplc="754C650C">
      <w:start w:val="1"/>
      <w:numFmt w:val="decimal"/>
      <w:lvlText w:val="%1."/>
      <w:lvlJc w:val="left"/>
      <w:pPr>
        <w:ind w:left="720" w:hanging="360"/>
      </w:pPr>
    </w:lvl>
    <w:lvl w:ilvl="1" w:tplc="EEE0D198">
      <w:start w:val="1"/>
      <w:numFmt w:val="lowerLetter"/>
      <w:lvlText w:val="%2."/>
      <w:lvlJc w:val="left"/>
      <w:pPr>
        <w:ind w:left="1440" w:hanging="360"/>
      </w:pPr>
    </w:lvl>
    <w:lvl w:ilvl="2" w:tplc="47421532">
      <w:start w:val="1"/>
      <w:numFmt w:val="lowerRoman"/>
      <w:lvlText w:val="%3."/>
      <w:lvlJc w:val="right"/>
      <w:pPr>
        <w:ind w:left="2160" w:hanging="180"/>
      </w:pPr>
    </w:lvl>
    <w:lvl w:ilvl="3" w:tplc="95B6F420">
      <w:start w:val="1"/>
      <w:numFmt w:val="decimal"/>
      <w:lvlText w:val="%4."/>
      <w:lvlJc w:val="left"/>
      <w:pPr>
        <w:ind w:left="2880" w:hanging="360"/>
      </w:pPr>
    </w:lvl>
    <w:lvl w:ilvl="4" w:tplc="12DA832A">
      <w:start w:val="1"/>
      <w:numFmt w:val="lowerLetter"/>
      <w:lvlText w:val="%5."/>
      <w:lvlJc w:val="left"/>
      <w:pPr>
        <w:ind w:left="3600" w:hanging="360"/>
      </w:pPr>
    </w:lvl>
    <w:lvl w:ilvl="5" w:tplc="48344572">
      <w:start w:val="1"/>
      <w:numFmt w:val="lowerRoman"/>
      <w:lvlText w:val="%6."/>
      <w:lvlJc w:val="right"/>
      <w:pPr>
        <w:ind w:left="4320" w:hanging="180"/>
      </w:pPr>
    </w:lvl>
    <w:lvl w:ilvl="6" w:tplc="778CD9A4">
      <w:start w:val="1"/>
      <w:numFmt w:val="decimal"/>
      <w:lvlText w:val="%7."/>
      <w:lvlJc w:val="left"/>
      <w:pPr>
        <w:ind w:left="5040" w:hanging="360"/>
      </w:pPr>
    </w:lvl>
    <w:lvl w:ilvl="7" w:tplc="047671E6">
      <w:start w:val="1"/>
      <w:numFmt w:val="lowerLetter"/>
      <w:lvlText w:val="%8."/>
      <w:lvlJc w:val="left"/>
      <w:pPr>
        <w:ind w:left="5760" w:hanging="360"/>
      </w:pPr>
    </w:lvl>
    <w:lvl w:ilvl="8" w:tplc="ED48A51A">
      <w:start w:val="1"/>
      <w:numFmt w:val="lowerRoman"/>
      <w:lvlText w:val="%9."/>
      <w:lvlJc w:val="right"/>
      <w:pPr>
        <w:ind w:left="6480" w:hanging="180"/>
      </w:pPr>
    </w:lvl>
  </w:abstractNum>
  <w:abstractNum w:abstractNumId="22">
    <w:nsid w:val="4FE07A3E"/>
    <w:multiLevelType w:val="hybridMultilevel"/>
    <w:tmpl w:val="FD961C12"/>
    <w:lvl w:ilvl="0" w:tplc="2474CBAA">
      <w:start w:val="1"/>
      <w:numFmt w:val="bullet"/>
      <w:lvlText w:val=""/>
      <w:lvlJc w:val="left"/>
      <w:pPr>
        <w:ind w:left="720" w:hanging="360"/>
      </w:pPr>
      <w:rPr>
        <w:rFonts w:ascii="Symbol" w:hAnsi="Symbol" w:hint="default"/>
      </w:rPr>
    </w:lvl>
    <w:lvl w:ilvl="1" w:tplc="BAEA2B7C">
      <w:start w:val="1"/>
      <w:numFmt w:val="bullet"/>
      <w:lvlText w:val="o"/>
      <w:lvlJc w:val="left"/>
      <w:pPr>
        <w:ind w:left="1440" w:hanging="360"/>
      </w:pPr>
      <w:rPr>
        <w:rFonts w:ascii="Courier New" w:hAnsi="Courier New" w:hint="default"/>
      </w:rPr>
    </w:lvl>
    <w:lvl w:ilvl="2" w:tplc="8C504E6E">
      <w:start w:val="1"/>
      <w:numFmt w:val="bullet"/>
      <w:lvlText w:val=""/>
      <w:lvlJc w:val="left"/>
      <w:pPr>
        <w:ind w:left="2160" w:hanging="360"/>
      </w:pPr>
      <w:rPr>
        <w:rFonts w:ascii="Wingdings" w:hAnsi="Wingdings" w:hint="default"/>
      </w:rPr>
    </w:lvl>
    <w:lvl w:ilvl="3" w:tplc="27AE9442">
      <w:start w:val="1"/>
      <w:numFmt w:val="bullet"/>
      <w:lvlText w:val=""/>
      <w:lvlJc w:val="left"/>
      <w:pPr>
        <w:ind w:left="2880" w:hanging="360"/>
      </w:pPr>
      <w:rPr>
        <w:rFonts w:ascii="Symbol" w:hAnsi="Symbol" w:hint="default"/>
      </w:rPr>
    </w:lvl>
    <w:lvl w:ilvl="4" w:tplc="544EA2B2">
      <w:start w:val="1"/>
      <w:numFmt w:val="bullet"/>
      <w:lvlText w:val="o"/>
      <w:lvlJc w:val="left"/>
      <w:pPr>
        <w:ind w:left="3600" w:hanging="360"/>
      </w:pPr>
      <w:rPr>
        <w:rFonts w:ascii="Courier New" w:hAnsi="Courier New" w:hint="default"/>
      </w:rPr>
    </w:lvl>
    <w:lvl w:ilvl="5" w:tplc="251CFF7E">
      <w:start w:val="1"/>
      <w:numFmt w:val="bullet"/>
      <w:lvlText w:val=""/>
      <w:lvlJc w:val="left"/>
      <w:pPr>
        <w:ind w:left="4320" w:hanging="360"/>
      </w:pPr>
      <w:rPr>
        <w:rFonts w:ascii="Wingdings" w:hAnsi="Wingdings" w:hint="default"/>
      </w:rPr>
    </w:lvl>
    <w:lvl w:ilvl="6" w:tplc="365AA854">
      <w:start w:val="1"/>
      <w:numFmt w:val="bullet"/>
      <w:lvlText w:val=""/>
      <w:lvlJc w:val="left"/>
      <w:pPr>
        <w:ind w:left="5040" w:hanging="360"/>
      </w:pPr>
      <w:rPr>
        <w:rFonts w:ascii="Symbol" w:hAnsi="Symbol" w:hint="default"/>
      </w:rPr>
    </w:lvl>
    <w:lvl w:ilvl="7" w:tplc="376EED60">
      <w:start w:val="1"/>
      <w:numFmt w:val="bullet"/>
      <w:lvlText w:val="o"/>
      <w:lvlJc w:val="left"/>
      <w:pPr>
        <w:ind w:left="5760" w:hanging="360"/>
      </w:pPr>
      <w:rPr>
        <w:rFonts w:ascii="Courier New" w:hAnsi="Courier New" w:hint="default"/>
      </w:rPr>
    </w:lvl>
    <w:lvl w:ilvl="8" w:tplc="43E8AC68">
      <w:start w:val="1"/>
      <w:numFmt w:val="bullet"/>
      <w:lvlText w:val=""/>
      <w:lvlJc w:val="left"/>
      <w:pPr>
        <w:ind w:left="6480" w:hanging="360"/>
      </w:pPr>
      <w:rPr>
        <w:rFonts w:ascii="Wingdings" w:hAnsi="Wingdings" w:hint="default"/>
      </w:rPr>
    </w:lvl>
  </w:abstractNum>
  <w:abstractNum w:abstractNumId="23">
    <w:nsid w:val="53B5177B"/>
    <w:multiLevelType w:val="hybridMultilevel"/>
    <w:tmpl w:val="1CA68C6E"/>
    <w:lvl w:ilvl="0" w:tplc="0318E99E">
      <w:start w:val="1"/>
      <w:numFmt w:val="decimal"/>
      <w:lvlText w:val="%1."/>
      <w:lvlJc w:val="left"/>
      <w:pPr>
        <w:ind w:left="720" w:hanging="360"/>
      </w:pPr>
    </w:lvl>
    <w:lvl w:ilvl="1" w:tplc="DE3AFE5E">
      <w:start w:val="1"/>
      <w:numFmt w:val="lowerLetter"/>
      <w:lvlText w:val="%2."/>
      <w:lvlJc w:val="left"/>
      <w:pPr>
        <w:ind w:left="1440" w:hanging="360"/>
      </w:pPr>
    </w:lvl>
    <w:lvl w:ilvl="2" w:tplc="067E49DE">
      <w:start w:val="1"/>
      <w:numFmt w:val="lowerRoman"/>
      <w:lvlText w:val="%3."/>
      <w:lvlJc w:val="right"/>
      <w:pPr>
        <w:ind w:left="2160" w:hanging="180"/>
      </w:pPr>
    </w:lvl>
    <w:lvl w:ilvl="3" w:tplc="47C84726">
      <w:start w:val="1"/>
      <w:numFmt w:val="decimal"/>
      <w:lvlText w:val="%4."/>
      <w:lvlJc w:val="left"/>
      <w:pPr>
        <w:ind w:left="2880" w:hanging="360"/>
      </w:pPr>
    </w:lvl>
    <w:lvl w:ilvl="4" w:tplc="F8B4CA86">
      <w:start w:val="1"/>
      <w:numFmt w:val="lowerLetter"/>
      <w:lvlText w:val="%5."/>
      <w:lvlJc w:val="left"/>
      <w:pPr>
        <w:ind w:left="3600" w:hanging="360"/>
      </w:pPr>
    </w:lvl>
    <w:lvl w:ilvl="5" w:tplc="02F00680">
      <w:start w:val="1"/>
      <w:numFmt w:val="lowerRoman"/>
      <w:lvlText w:val="%6."/>
      <w:lvlJc w:val="right"/>
      <w:pPr>
        <w:ind w:left="4320" w:hanging="180"/>
      </w:pPr>
    </w:lvl>
    <w:lvl w:ilvl="6" w:tplc="C3447A8C">
      <w:start w:val="1"/>
      <w:numFmt w:val="decimal"/>
      <w:lvlText w:val="%7."/>
      <w:lvlJc w:val="left"/>
      <w:pPr>
        <w:ind w:left="5040" w:hanging="360"/>
      </w:pPr>
    </w:lvl>
    <w:lvl w:ilvl="7" w:tplc="C1987576">
      <w:start w:val="1"/>
      <w:numFmt w:val="lowerLetter"/>
      <w:lvlText w:val="%8."/>
      <w:lvlJc w:val="left"/>
      <w:pPr>
        <w:ind w:left="5760" w:hanging="360"/>
      </w:pPr>
    </w:lvl>
    <w:lvl w:ilvl="8" w:tplc="96888D1A">
      <w:start w:val="1"/>
      <w:numFmt w:val="lowerRoman"/>
      <w:lvlText w:val="%9."/>
      <w:lvlJc w:val="right"/>
      <w:pPr>
        <w:ind w:left="6480" w:hanging="180"/>
      </w:pPr>
    </w:lvl>
  </w:abstractNum>
  <w:abstractNum w:abstractNumId="24">
    <w:nsid w:val="543364D9"/>
    <w:multiLevelType w:val="hybridMultilevel"/>
    <w:tmpl w:val="6C32566C"/>
    <w:lvl w:ilvl="0" w:tplc="D0D635C8">
      <w:start w:val="1"/>
      <w:numFmt w:val="bullet"/>
      <w:lvlText w:val=""/>
      <w:lvlJc w:val="left"/>
      <w:pPr>
        <w:ind w:left="720" w:hanging="360"/>
      </w:pPr>
      <w:rPr>
        <w:rFonts w:ascii="Symbol" w:hAnsi="Symbol" w:hint="default"/>
      </w:rPr>
    </w:lvl>
    <w:lvl w:ilvl="1" w:tplc="A3C2F86C">
      <w:start w:val="1"/>
      <w:numFmt w:val="bullet"/>
      <w:lvlText w:val="o"/>
      <w:lvlJc w:val="left"/>
      <w:pPr>
        <w:ind w:left="1440" w:hanging="360"/>
      </w:pPr>
      <w:rPr>
        <w:rFonts w:ascii="Courier New" w:hAnsi="Courier New" w:hint="default"/>
      </w:rPr>
    </w:lvl>
    <w:lvl w:ilvl="2" w:tplc="07021338">
      <w:start w:val="1"/>
      <w:numFmt w:val="bullet"/>
      <w:lvlText w:val=""/>
      <w:lvlJc w:val="left"/>
      <w:pPr>
        <w:ind w:left="2160" w:hanging="360"/>
      </w:pPr>
      <w:rPr>
        <w:rFonts w:ascii="Wingdings" w:hAnsi="Wingdings" w:hint="default"/>
      </w:rPr>
    </w:lvl>
    <w:lvl w:ilvl="3" w:tplc="C4BAA2DA">
      <w:start w:val="1"/>
      <w:numFmt w:val="bullet"/>
      <w:lvlText w:val=""/>
      <w:lvlJc w:val="left"/>
      <w:pPr>
        <w:ind w:left="2880" w:hanging="360"/>
      </w:pPr>
      <w:rPr>
        <w:rFonts w:ascii="Symbol" w:hAnsi="Symbol" w:hint="default"/>
      </w:rPr>
    </w:lvl>
    <w:lvl w:ilvl="4" w:tplc="04F2120A">
      <w:start w:val="1"/>
      <w:numFmt w:val="bullet"/>
      <w:lvlText w:val="o"/>
      <w:lvlJc w:val="left"/>
      <w:pPr>
        <w:ind w:left="3600" w:hanging="360"/>
      </w:pPr>
      <w:rPr>
        <w:rFonts w:ascii="Courier New" w:hAnsi="Courier New" w:hint="default"/>
      </w:rPr>
    </w:lvl>
    <w:lvl w:ilvl="5" w:tplc="5094CD94">
      <w:start w:val="1"/>
      <w:numFmt w:val="bullet"/>
      <w:lvlText w:val=""/>
      <w:lvlJc w:val="left"/>
      <w:pPr>
        <w:ind w:left="4320" w:hanging="360"/>
      </w:pPr>
      <w:rPr>
        <w:rFonts w:ascii="Wingdings" w:hAnsi="Wingdings" w:hint="default"/>
      </w:rPr>
    </w:lvl>
    <w:lvl w:ilvl="6" w:tplc="54D271BE">
      <w:start w:val="1"/>
      <w:numFmt w:val="bullet"/>
      <w:lvlText w:val=""/>
      <w:lvlJc w:val="left"/>
      <w:pPr>
        <w:ind w:left="5040" w:hanging="360"/>
      </w:pPr>
      <w:rPr>
        <w:rFonts w:ascii="Symbol" w:hAnsi="Symbol" w:hint="default"/>
      </w:rPr>
    </w:lvl>
    <w:lvl w:ilvl="7" w:tplc="17A46496">
      <w:start w:val="1"/>
      <w:numFmt w:val="bullet"/>
      <w:lvlText w:val="o"/>
      <w:lvlJc w:val="left"/>
      <w:pPr>
        <w:ind w:left="5760" w:hanging="360"/>
      </w:pPr>
      <w:rPr>
        <w:rFonts w:ascii="Courier New" w:hAnsi="Courier New" w:hint="default"/>
      </w:rPr>
    </w:lvl>
    <w:lvl w:ilvl="8" w:tplc="6D64041A">
      <w:start w:val="1"/>
      <w:numFmt w:val="bullet"/>
      <w:lvlText w:val=""/>
      <w:lvlJc w:val="left"/>
      <w:pPr>
        <w:ind w:left="6480" w:hanging="360"/>
      </w:pPr>
      <w:rPr>
        <w:rFonts w:ascii="Wingdings" w:hAnsi="Wingdings" w:hint="default"/>
      </w:rPr>
    </w:lvl>
  </w:abstractNum>
  <w:abstractNum w:abstractNumId="25">
    <w:nsid w:val="5AA07354"/>
    <w:multiLevelType w:val="hybridMultilevel"/>
    <w:tmpl w:val="47EC9740"/>
    <w:lvl w:ilvl="0" w:tplc="EC6C7B0A">
      <w:start w:val="1"/>
      <w:numFmt w:val="decimal"/>
      <w:lvlText w:val="%1."/>
      <w:lvlJc w:val="left"/>
      <w:pPr>
        <w:ind w:left="720" w:hanging="360"/>
      </w:pPr>
    </w:lvl>
    <w:lvl w:ilvl="1" w:tplc="BADC1062">
      <w:start w:val="1"/>
      <w:numFmt w:val="lowerLetter"/>
      <w:lvlText w:val="%2."/>
      <w:lvlJc w:val="left"/>
      <w:pPr>
        <w:ind w:left="1440" w:hanging="360"/>
      </w:pPr>
    </w:lvl>
    <w:lvl w:ilvl="2" w:tplc="C3B8F326">
      <w:start w:val="1"/>
      <w:numFmt w:val="lowerRoman"/>
      <w:lvlText w:val="%3."/>
      <w:lvlJc w:val="right"/>
      <w:pPr>
        <w:ind w:left="2160" w:hanging="180"/>
      </w:pPr>
    </w:lvl>
    <w:lvl w:ilvl="3" w:tplc="B96A88D2">
      <w:start w:val="1"/>
      <w:numFmt w:val="decimal"/>
      <w:lvlText w:val="%4."/>
      <w:lvlJc w:val="left"/>
      <w:pPr>
        <w:ind w:left="2880" w:hanging="360"/>
      </w:pPr>
    </w:lvl>
    <w:lvl w:ilvl="4" w:tplc="7EBC5DE0">
      <w:start w:val="1"/>
      <w:numFmt w:val="lowerLetter"/>
      <w:lvlText w:val="%5."/>
      <w:lvlJc w:val="left"/>
      <w:pPr>
        <w:ind w:left="3600" w:hanging="360"/>
      </w:pPr>
    </w:lvl>
    <w:lvl w:ilvl="5" w:tplc="AE80E746">
      <w:start w:val="1"/>
      <w:numFmt w:val="lowerRoman"/>
      <w:lvlText w:val="%6."/>
      <w:lvlJc w:val="right"/>
      <w:pPr>
        <w:ind w:left="4320" w:hanging="180"/>
      </w:pPr>
    </w:lvl>
    <w:lvl w:ilvl="6" w:tplc="EC3E986C">
      <w:start w:val="1"/>
      <w:numFmt w:val="decimal"/>
      <w:lvlText w:val="%7."/>
      <w:lvlJc w:val="left"/>
      <w:pPr>
        <w:ind w:left="5040" w:hanging="360"/>
      </w:pPr>
    </w:lvl>
    <w:lvl w:ilvl="7" w:tplc="E6028674">
      <w:start w:val="1"/>
      <w:numFmt w:val="lowerLetter"/>
      <w:lvlText w:val="%8."/>
      <w:lvlJc w:val="left"/>
      <w:pPr>
        <w:ind w:left="5760" w:hanging="360"/>
      </w:pPr>
    </w:lvl>
    <w:lvl w:ilvl="8" w:tplc="A6C67B52">
      <w:start w:val="1"/>
      <w:numFmt w:val="lowerRoman"/>
      <w:lvlText w:val="%9."/>
      <w:lvlJc w:val="right"/>
      <w:pPr>
        <w:ind w:left="6480" w:hanging="180"/>
      </w:pPr>
    </w:lvl>
  </w:abstractNum>
  <w:abstractNum w:abstractNumId="26">
    <w:nsid w:val="5E4708CC"/>
    <w:multiLevelType w:val="hybridMultilevel"/>
    <w:tmpl w:val="C7CC72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604D37E0"/>
    <w:multiLevelType w:val="hybridMultilevel"/>
    <w:tmpl w:val="919ED200"/>
    <w:lvl w:ilvl="0" w:tplc="D8F6F47E">
      <w:start w:val="1"/>
      <w:numFmt w:val="bullet"/>
      <w:lvlText w:val=""/>
      <w:lvlJc w:val="left"/>
      <w:pPr>
        <w:ind w:left="720" w:hanging="360"/>
      </w:pPr>
      <w:rPr>
        <w:rFonts w:ascii="Symbol" w:hAnsi="Symbol" w:hint="default"/>
      </w:rPr>
    </w:lvl>
    <w:lvl w:ilvl="1" w:tplc="4DFAF446">
      <w:start w:val="1"/>
      <w:numFmt w:val="bullet"/>
      <w:lvlText w:val="o"/>
      <w:lvlJc w:val="left"/>
      <w:pPr>
        <w:ind w:left="1440" w:hanging="360"/>
      </w:pPr>
      <w:rPr>
        <w:rFonts w:ascii="Courier New" w:hAnsi="Courier New" w:hint="default"/>
      </w:rPr>
    </w:lvl>
    <w:lvl w:ilvl="2" w:tplc="DEB460BA">
      <w:start w:val="1"/>
      <w:numFmt w:val="bullet"/>
      <w:lvlText w:val=""/>
      <w:lvlJc w:val="left"/>
      <w:pPr>
        <w:ind w:left="2160" w:hanging="360"/>
      </w:pPr>
      <w:rPr>
        <w:rFonts w:ascii="Wingdings" w:hAnsi="Wingdings" w:hint="default"/>
      </w:rPr>
    </w:lvl>
    <w:lvl w:ilvl="3" w:tplc="508ED134">
      <w:start w:val="1"/>
      <w:numFmt w:val="bullet"/>
      <w:lvlText w:val=""/>
      <w:lvlJc w:val="left"/>
      <w:pPr>
        <w:ind w:left="2880" w:hanging="360"/>
      </w:pPr>
      <w:rPr>
        <w:rFonts w:ascii="Symbol" w:hAnsi="Symbol" w:hint="default"/>
      </w:rPr>
    </w:lvl>
    <w:lvl w:ilvl="4" w:tplc="41A6F11C">
      <w:start w:val="1"/>
      <w:numFmt w:val="bullet"/>
      <w:lvlText w:val="o"/>
      <w:lvlJc w:val="left"/>
      <w:pPr>
        <w:ind w:left="3600" w:hanging="360"/>
      </w:pPr>
      <w:rPr>
        <w:rFonts w:ascii="Courier New" w:hAnsi="Courier New" w:hint="default"/>
      </w:rPr>
    </w:lvl>
    <w:lvl w:ilvl="5" w:tplc="69A43842">
      <w:start w:val="1"/>
      <w:numFmt w:val="bullet"/>
      <w:lvlText w:val=""/>
      <w:lvlJc w:val="left"/>
      <w:pPr>
        <w:ind w:left="4320" w:hanging="360"/>
      </w:pPr>
      <w:rPr>
        <w:rFonts w:ascii="Wingdings" w:hAnsi="Wingdings" w:hint="default"/>
      </w:rPr>
    </w:lvl>
    <w:lvl w:ilvl="6" w:tplc="85D84506">
      <w:start w:val="1"/>
      <w:numFmt w:val="bullet"/>
      <w:lvlText w:val=""/>
      <w:lvlJc w:val="left"/>
      <w:pPr>
        <w:ind w:left="5040" w:hanging="360"/>
      </w:pPr>
      <w:rPr>
        <w:rFonts w:ascii="Symbol" w:hAnsi="Symbol" w:hint="default"/>
      </w:rPr>
    </w:lvl>
    <w:lvl w:ilvl="7" w:tplc="6C5EE6D4">
      <w:start w:val="1"/>
      <w:numFmt w:val="bullet"/>
      <w:lvlText w:val="o"/>
      <w:lvlJc w:val="left"/>
      <w:pPr>
        <w:ind w:left="5760" w:hanging="360"/>
      </w:pPr>
      <w:rPr>
        <w:rFonts w:ascii="Courier New" w:hAnsi="Courier New" w:hint="default"/>
      </w:rPr>
    </w:lvl>
    <w:lvl w:ilvl="8" w:tplc="D1D8D43A">
      <w:start w:val="1"/>
      <w:numFmt w:val="bullet"/>
      <w:lvlText w:val=""/>
      <w:lvlJc w:val="left"/>
      <w:pPr>
        <w:ind w:left="6480" w:hanging="360"/>
      </w:pPr>
      <w:rPr>
        <w:rFonts w:ascii="Wingdings" w:hAnsi="Wingdings" w:hint="default"/>
      </w:rPr>
    </w:lvl>
  </w:abstractNum>
  <w:abstractNum w:abstractNumId="28">
    <w:nsid w:val="6B281EDD"/>
    <w:multiLevelType w:val="hybridMultilevel"/>
    <w:tmpl w:val="55947BFA"/>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9">
    <w:nsid w:val="75E772E0"/>
    <w:multiLevelType w:val="hybridMultilevel"/>
    <w:tmpl w:val="8DFCA968"/>
    <w:lvl w:ilvl="0" w:tplc="754C650C">
      <w:start w:val="1"/>
      <w:numFmt w:val="decimal"/>
      <w:lvlText w:val="%1."/>
      <w:lvlJc w:val="left"/>
      <w:pPr>
        <w:ind w:left="720" w:hanging="360"/>
      </w:pPr>
    </w:lvl>
    <w:lvl w:ilvl="1" w:tplc="EEE0D198">
      <w:start w:val="1"/>
      <w:numFmt w:val="lowerLetter"/>
      <w:lvlText w:val="%2."/>
      <w:lvlJc w:val="left"/>
      <w:pPr>
        <w:ind w:left="1440" w:hanging="360"/>
      </w:pPr>
    </w:lvl>
    <w:lvl w:ilvl="2" w:tplc="47421532">
      <w:start w:val="1"/>
      <w:numFmt w:val="lowerRoman"/>
      <w:lvlText w:val="%3."/>
      <w:lvlJc w:val="right"/>
      <w:pPr>
        <w:ind w:left="2160" w:hanging="180"/>
      </w:pPr>
    </w:lvl>
    <w:lvl w:ilvl="3" w:tplc="95B6F420">
      <w:start w:val="1"/>
      <w:numFmt w:val="decimal"/>
      <w:lvlText w:val="%4."/>
      <w:lvlJc w:val="left"/>
      <w:pPr>
        <w:ind w:left="2880" w:hanging="360"/>
      </w:pPr>
    </w:lvl>
    <w:lvl w:ilvl="4" w:tplc="12DA832A">
      <w:start w:val="1"/>
      <w:numFmt w:val="lowerLetter"/>
      <w:lvlText w:val="%5."/>
      <w:lvlJc w:val="left"/>
      <w:pPr>
        <w:ind w:left="3600" w:hanging="360"/>
      </w:pPr>
    </w:lvl>
    <w:lvl w:ilvl="5" w:tplc="48344572">
      <w:start w:val="1"/>
      <w:numFmt w:val="lowerRoman"/>
      <w:lvlText w:val="%6."/>
      <w:lvlJc w:val="right"/>
      <w:pPr>
        <w:ind w:left="4320" w:hanging="180"/>
      </w:pPr>
    </w:lvl>
    <w:lvl w:ilvl="6" w:tplc="778CD9A4">
      <w:start w:val="1"/>
      <w:numFmt w:val="decimal"/>
      <w:lvlText w:val="%7."/>
      <w:lvlJc w:val="left"/>
      <w:pPr>
        <w:ind w:left="5040" w:hanging="360"/>
      </w:pPr>
    </w:lvl>
    <w:lvl w:ilvl="7" w:tplc="047671E6">
      <w:start w:val="1"/>
      <w:numFmt w:val="lowerLetter"/>
      <w:lvlText w:val="%8."/>
      <w:lvlJc w:val="left"/>
      <w:pPr>
        <w:ind w:left="5760" w:hanging="360"/>
      </w:pPr>
    </w:lvl>
    <w:lvl w:ilvl="8" w:tplc="ED48A51A">
      <w:start w:val="1"/>
      <w:numFmt w:val="lowerRoman"/>
      <w:lvlText w:val="%9."/>
      <w:lvlJc w:val="right"/>
      <w:pPr>
        <w:ind w:left="6480" w:hanging="180"/>
      </w:pPr>
    </w:lvl>
  </w:abstractNum>
  <w:num w:numId="1">
    <w:abstractNumId w:val="29"/>
  </w:num>
  <w:num w:numId="2">
    <w:abstractNumId w:val="9"/>
  </w:num>
  <w:num w:numId="3">
    <w:abstractNumId w:val="0"/>
  </w:num>
  <w:num w:numId="4">
    <w:abstractNumId w:val="6"/>
  </w:num>
  <w:num w:numId="5">
    <w:abstractNumId w:val="12"/>
  </w:num>
  <w:num w:numId="6">
    <w:abstractNumId w:val="11"/>
  </w:num>
  <w:num w:numId="7">
    <w:abstractNumId w:val="17"/>
  </w:num>
  <w:num w:numId="8">
    <w:abstractNumId w:val="24"/>
  </w:num>
  <w:num w:numId="9">
    <w:abstractNumId w:val="14"/>
  </w:num>
  <w:num w:numId="10">
    <w:abstractNumId w:val="15"/>
  </w:num>
  <w:num w:numId="11">
    <w:abstractNumId w:val="1"/>
  </w:num>
  <w:num w:numId="12">
    <w:abstractNumId w:val="22"/>
  </w:num>
  <w:num w:numId="13">
    <w:abstractNumId w:val="27"/>
  </w:num>
  <w:num w:numId="14">
    <w:abstractNumId w:val="5"/>
  </w:num>
  <w:num w:numId="15">
    <w:abstractNumId w:val="23"/>
  </w:num>
  <w:num w:numId="16">
    <w:abstractNumId w:val="25"/>
  </w:num>
  <w:num w:numId="17">
    <w:abstractNumId w:val="20"/>
  </w:num>
  <w:num w:numId="18">
    <w:abstractNumId w:val="21"/>
  </w:num>
  <w:num w:numId="19">
    <w:abstractNumId w:val="26"/>
  </w:num>
  <w:num w:numId="20">
    <w:abstractNumId w:val="28"/>
  </w:num>
  <w:num w:numId="21">
    <w:abstractNumId w:val="18"/>
  </w:num>
  <w:num w:numId="22">
    <w:abstractNumId w:val="3"/>
  </w:num>
  <w:num w:numId="23">
    <w:abstractNumId w:val="19"/>
  </w:num>
  <w:num w:numId="24">
    <w:abstractNumId w:val="7"/>
  </w:num>
  <w:num w:numId="25">
    <w:abstractNumId w:val="16"/>
  </w:num>
  <w:num w:numId="26">
    <w:abstractNumId w:val="13"/>
  </w:num>
  <w:num w:numId="27">
    <w:abstractNumId w:val="8"/>
  </w:num>
  <w:num w:numId="28">
    <w:abstractNumId w:val="2"/>
  </w:num>
  <w:num w:numId="29">
    <w:abstractNumId w:val="10"/>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BBC2C0"/>
    <w:rsid w:val="00017B2F"/>
    <w:rsid w:val="0004148E"/>
    <w:rsid w:val="000846B1"/>
    <w:rsid w:val="00094BAC"/>
    <w:rsid w:val="000A6111"/>
    <w:rsid w:val="000F5E36"/>
    <w:rsid w:val="001777C9"/>
    <w:rsid w:val="00184ABE"/>
    <w:rsid w:val="001B4ECF"/>
    <w:rsid w:val="001D228C"/>
    <w:rsid w:val="001F54D0"/>
    <w:rsid w:val="0020168E"/>
    <w:rsid w:val="002039E5"/>
    <w:rsid w:val="00204799"/>
    <w:rsid w:val="00220907"/>
    <w:rsid w:val="00225045"/>
    <w:rsid w:val="002428A9"/>
    <w:rsid w:val="00291981"/>
    <w:rsid w:val="002D67C6"/>
    <w:rsid w:val="00315C58"/>
    <w:rsid w:val="00380A26"/>
    <w:rsid w:val="0038775C"/>
    <w:rsid w:val="003974E0"/>
    <w:rsid w:val="003F1459"/>
    <w:rsid w:val="003F5764"/>
    <w:rsid w:val="00471E33"/>
    <w:rsid w:val="004D6E5C"/>
    <w:rsid w:val="004D6EC6"/>
    <w:rsid w:val="004E5CDA"/>
    <w:rsid w:val="00513F68"/>
    <w:rsid w:val="00515EA2"/>
    <w:rsid w:val="005435C2"/>
    <w:rsid w:val="00545823"/>
    <w:rsid w:val="00556F94"/>
    <w:rsid w:val="00573C39"/>
    <w:rsid w:val="00587720"/>
    <w:rsid w:val="005C58C4"/>
    <w:rsid w:val="005E489E"/>
    <w:rsid w:val="00607F6C"/>
    <w:rsid w:val="00650292"/>
    <w:rsid w:val="006A2FC8"/>
    <w:rsid w:val="006E595E"/>
    <w:rsid w:val="007239D8"/>
    <w:rsid w:val="007545BC"/>
    <w:rsid w:val="007B1BE7"/>
    <w:rsid w:val="007C23BB"/>
    <w:rsid w:val="00813F72"/>
    <w:rsid w:val="008704E5"/>
    <w:rsid w:val="008735A0"/>
    <w:rsid w:val="00882C93"/>
    <w:rsid w:val="00884884"/>
    <w:rsid w:val="0089335C"/>
    <w:rsid w:val="008D44F8"/>
    <w:rsid w:val="009100AC"/>
    <w:rsid w:val="00912E8D"/>
    <w:rsid w:val="00974BFD"/>
    <w:rsid w:val="00984AF4"/>
    <w:rsid w:val="009C06B2"/>
    <w:rsid w:val="009D6305"/>
    <w:rsid w:val="00A052DB"/>
    <w:rsid w:val="00A360FC"/>
    <w:rsid w:val="00AB46AE"/>
    <w:rsid w:val="00AB7D45"/>
    <w:rsid w:val="00AD665E"/>
    <w:rsid w:val="00AF6794"/>
    <w:rsid w:val="00B63140"/>
    <w:rsid w:val="00B674EB"/>
    <w:rsid w:val="00B746C9"/>
    <w:rsid w:val="00BA440D"/>
    <w:rsid w:val="00BC3718"/>
    <w:rsid w:val="00BC7663"/>
    <w:rsid w:val="00C63F81"/>
    <w:rsid w:val="00CD13BD"/>
    <w:rsid w:val="00CD580C"/>
    <w:rsid w:val="00CE24E3"/>
    <w:rsid w:val="00D5138C"/>
    <w:rsid w:val="00D612CD"/>
    <w:rsid w:val="00D706D5"/>
    <w:rsid w:val="00DA3738"/>
    <w:rsid w:val="00E47C6E"/>
    <w:rsid w:val="00E84D38"/>
    <w:rsid w:val="00E93CD5"/>
    <w:rsid w:val="00EA4047"/>
    <w:rsid w:val="00EC3FD4"/>
    <w:rsid w:val="00F112F0"/>
    <w:rsid w:val="00F1431E"/>
    <w:rsid w:val="00F86AB7"/>
    <w:rsid w:val="00FB2BD3"/>
    <w:rsid w:val="00FD7B5B"/>
    <w:rsid w:val="010277C8"/>
    <w:rsid w:val="017FE31D"/>
    <w:rsid w:val="02CA20F9"/>
    <w:rsid w:val="03241908"/>
    <w:rsid w:val="04C6AF6D"/>
    <w:rsid w:val="055B5AEB"/>
    <w:rsid w:val="05FD7433"/>
    <w:rsid w:val="06737C1A"/>
    <w:rsid w:val="068ED4C5"/>
    <w:rsid w:val="06CE3054"/>
    <w:rsid w:val="06D4D8E6"/>
    <w:rsid w:val="070669EF"/>
    <w:rsid w:val="07372987"/>
    <w:rsid w:val="0800B22C"/>
    <w:rsid w:val="08E24E1A"/>
    <w:rsid w:val="09AE5D59"/>
    <w:rsid w:val="09FD8CA5"/>
    <w:rsid w:val="0C422728"/>
    <w:rsid w:val="0CE934F9"/>
    <w:rsid w:val="0CF07ED5"/>
    <w:rsid w:val="0D50F7FB"/>
    <w:rsid w:val="0D5E8E01"/>
    <w:rsid w:val="0E59D1BE"/>
    <w:rsid w:val="0F28F3F4"/>
    <w:rsid w:val="0F308670"/>
    <w:rsid w:val="0F82F24F"/>
    <w:rsid w:val="1029DB0B"/>
    <w:rsid w:val="115189EA"/>
    <w:rsid w:val="11DE8EEA"/>
    <w:rsid w:val="122FBE46"/>
    <w:rsid w:val="127B0BCB"/>
    <w:rsid w:val="12BDAB55"/>
    <w:rsid w:val="12F60BE0"/>
    <w:rsid w:val="14000D92"/>
    <w:rsid w:val="1428F857"/>
    <w:rsid w:val="1475CB41"/>
    <w:rsid w:val="149994BF"/>
    <w:rsid w:val="1537D81C"/>
    <w:rsid w:val="159DB98B"/>
    <w:rsid w:val="15BD85DA"/>
    <w:rsid w:val="1720FD59"/>
    <w:rsid w:val="17384D40"/>
    <w:rsid w:val="174C3539"/>
    <w:rsid w:val="17782E06"/>
    <w:rsid w:val="17E39F48"/>
    <w:rsid w:val="180AE3CB"/>
    <w:rsid w:val="186B11DA"/>
    <w:rsid w:val="18833BA1"/>
    <w:rsid w:val="188E7CD2"/>
    <w:rsid w:val="18EDC74B"/>
    <w:rsid w:val="19FC4B56"/>
    <w:rsid w:val="19FCFD72"/>
    <w:rsid w:val="1A1FC142"/>
    <w:rsid w:val="1A992E2A"/>
    <w:rsid w:val="1AE6D628"/>
    <w:rsid w:val="1B3A25C6"/>
    <w:rsid w:val="1C82DC7E"/>
    <w:rsid w:val="1CA881F0"/>
    <w:rsid w:val="1CE78CE8"/>
    <w:rsid w:val="1DC68B71"/>
    <w:rsid w:val="1DDC01C2"/>
    <w:rsid w:val="1DDD6E1B"/>
    <w:rsid w:val="1DFC7B88"/>
    <w:rsid w:val="1FAB7C89"/>
    <w:rsid w:val="216C893C"/>
    <w:rsid w:val="2187266F"/>
    <w:rsid w:val="21A6D119"/>
    <w:rsid w:val="2321141E"/>
    <w:rsid w:val="235D6942"/>
    <w:rsid w:val="23696C24"/>
    <w:rsid w:val="23A10F42"/>
    <w:rsid w:val="23E5C9A8"/>
    <w:rsid w:val="23EDD818"/>
    <w:rsid w:val="26437B9C"/>
    <w:rsid w:val="2757D42C"/>
    <w:rsid w:val="279F11AE"/>
    <w:rsid w:val="27AB800E"/>
    <w:rsid w:val="282ABBDD"/>
    <w:rsid w:val="285DCB18"/>
    <w:rsid w:val="286421CA"/>
    <w:rsid w:val="296C0AEE"/>
    <w:rsid w:val="299F83CF"/>
    <w:rsid w:val="29F9D025"/>
    <w:rsid w:val="2B036B6F"/>
    <w:rsid w:val="2B251D0E"/>
    <w:rsid w:val="2D01C78C"/>
    <w:rsid w:val="2DAF0EAE"/>
    <w:rsid w:val="2DB2DAE9"/>
    <w:rsid w:val="2EEA60C3"/>
    <w:rsid w:val="2FC4ED9D"/>
    <w:rsid w:val="3035D185"/>
    <w:rsid w:val="3075C92C"/>
    <w:rsid w:val="30E17999"/>
    <w:rsid w:val="30E861AF"/>
    <w:rsid w:val="30FBECD1"/>
    <w:rsid w:val="3136138F"/>
    <w:rsid w:val="313EE2EC"/>
    <w:rsid w:val="314C8BE6"/>
    <w:rsid w:val="3216C36A"/>
    <w:rsid w:val="32743B32"/>
    <w:rsid w:val="32D3EE3C"/>
    <w:rsid w:val="3322DC02"/>
    <w:rsid w:val="339E5E43"/>
    <w:rsid w:val="33F8FDB5"/>
    <w:rsid w:val="3467829B"/>
    <w:rsid w:val="36A7B729"/>
    <w:rsid w:val="36B05157"/>
    <w:rsid w:val="37629FBA"/>
    <w:rsid w:val="37F452E5"/>
    <w:rsid w:val="382BDD94"/>
    <w:rsid w:val="38CB937C"/>
    <w:rsid w:val="39A8F099"/>
    <w:rsid w:val="3A818E78"/>
    <w:rsid w:val="3AA97FF1"/>
    <w:rsid w:val="3B904A02"/>
    <w:rsid w:val="3C905739"/>
    <w:rsid w:val="3CA24E6A"/>
    <w:rsid w:val="3CA51B89"/>
    <w:rsid w:val="3D35F8B1"/>
    <w:rsid w:val="3D659D36"/>
    <w:rsid w:val="3D8C921B"/>
    <w:rsid w:val="3DA5D960"/>
    <w:rsid w:val="3DB357EF"/>
    <w:rsid w:val="3DBD1619"/>
    <w:rsid w:val="3E63B014"/>
    <w:rsid w:val="3E8CC110"/>
    <w:rsid w:val="3F0CEC4B"/>
    <w:rsid w:val="3F16DFCB"/>
    <w:rsid w:val="403FCE51"/>
    <w:rsid w:val="404A6833"/>
    <w:rsid w:val="40CBA62B"/>
    <w:rsid w:val="40EB9EB7"/>
    <w:rsid w:val="4115750B"/>
    <w:rsid w:val="415B4102"/>
    <w:rsid w:val="419276BA"/>
    <w:rsid w:val="41A3F697"/>
    <w:rsid w:val="41CC0980"/>
    <w:rsid w:val="41CF83A3"/>
    <w:rsid w:val="421E755F"/>
    <w:rsid w:val="43D52599"/>
    <w:rsid w:val="4434F77D"/>
    <w:rsid w:val="44474243"/>
    <w:rsid w:val="44B1607B"/>
    <w:rsid w:val="45FEB03A"/>
    <w:rsid w:val="46C1196E"/>
    <w:rsid w:val="47448821"/>
    <w:rsid w:val="47474010"/>
    <w:rsid w:val="475EDA56"/>
    <w:rsid w:val="47A4FDD7"/>
    <w:rsid w:val="47B78861"/>
    <w:rsid w:val="480CA0C3"/>
    <w:rsid w:val="4817E0D2"/>
    <w:rsid w:val="485444AD"/>
    <w:rsid w:val="4874353D"/>
    <w:rsid w:val="489F530A"/>
    <w:rsid w:val="48A1D220"/>
    <w:rsid w:val="48B59C3A"/>
    <w:rsid w:val="493091DE"/>
    <w:rsid w:val="4A32EFFF"/>
    <w:rsid w:val="4B4BA87F"/>
    <w:rsid w:val="4B7FDAF0"/>
    <w:rsid w:val="4B80F5D0"/>
    <w:rsid w:val="4C37CE29"/>
    <w:rsid w:val="4CF30831"/>
    <w:rsid w:val="4D78542D"/>
    <w:rsid w:val="4DAF6072"/>
    <w:rsid w:val="4E15640D"/>
    <w:rsid w:val="4F08DAAD"/>
    <w:rsid w:val="4F485510"/>
    <w:rsid w:val="5003DD83"/>
    <w:rsid w:val="50612792"/>
    <w:rsid w:val="50E10EE9"/>
    <w:rsid w:val="5132FDBF"/>
    <w:rsid w:val="51D2E370"/>
    <w:rsid w:val="523D226B"/>
    <w:rsid w:val="52F72F5E"/>
    <w:rsid w:val="532DAC22"/>
    <w:rsid w:val="5366122D"/>
    <w:rsid w:val="53E443EE"/>
    <w:rsid w:val="54DBFDD8"/>
    <w:rsid w:val="552176B3"/>
    <w:rsid w:val="553C31AC"/>
    <w:rsid w:val="5566E457"/>
    <w:rsid w:val="55CCFEE3"/>
    <w:rsid w:val="56760251"/>
    <w:rsid w:val="56BB0E49"/>
    <w:rsid w:val="56D9E938"/>
    <w:rsid w:val="56DF0285"/>
    <w:rsid w:val="5740E9ED"/>
    <w:rsid w:val="57E79DD6"/>
    <w:rsid w:val="5954E399"/>
    <w:rsid w:val="59BFF9AA"/>
    <w:rsid w:val="59EDB6DD"/>
    <w:rsid w:val="5A68A2AF"/>
    <w:rsid w:val="5A994CC9"/>
    <w:rsid w:val="5B2840C4"/>
    <w:rsid w:val="5B9A5D95"/>
    <w:rsid w:val="5CD076EF"/>
    <w:rsid w:val="5D37C0E0"/>
    <w:rsid w:val="5D7EF80E"/>
    <w:rsid w:val="5D8AECE8"/>
    <w:rsid w:val="5DCACE3D"/>
    <w:rsid w:val="5E1F6F69"/>
    <w:rsid w:val="5E212B04"/>
    <w:rsid w:val="5E8B2FC3"/>
    <w:rsid w:val="5EBAAE70"/>
    <w:rsid w:val="600C8939"/>
    <w:rsid w:val="60327801"/>
    <w:rsid w:val="60F793B0"/>
    <w:rsid w:val="627434BF"/>
    <w:rsid w:val="6295E65E"/>
    <w:rsid w:val="62B5835A"/>
    <w:rsid w:val="63477EE2"/>
    <w:rsid w:val="6352223A"/>
    <w:rsid w:val="643D19EF"/>
    <w:rsid w:val="645752D5"/>
    <w:rsid w:val="64B171C0"/>
    <w:rsid w:val="66B79DC8"/>
    <w:rsid w:val="66B90D72"/>
    <w:rsid w:val="66C90A48"/>
    <w:rsid w:val="6707B337"/>
    <w:rsid w:val="672654B3"/>
    <w:rsid w:val="677CA418"/>
    <w:rsid w:val="67A1A208"/>
    <w:rsid w:val="67E7166D"/>
    <w:rsid w:val="6928BBAE"/>
    <w:rsid w:val="694813BF"/>
    <w:rsid w:val="694FA21E"/>
    <w:rsid w:val="697EC434"/>
    <w:rsid w:val="698C2838"/>
    <w:rsid w:val="69FFB2E1"/>
    <w:rsid w:val="6A644526"/>
    <w:rsid w:val="6A688437"/>
    <w:rsid w:val="6AB91F69"/>
    <w:rsid w:val="6AD11160"/>
    <w:rsid w:val="6B548587"/>
    <w:rsid w:val="6B771D4A"/>
    <w:rsid w:val="6BD04694"/>
    <w:rsid w:val="6D064FFD"/>
    <w:rsid w:val="6FC8AFE4"/>
    <w:rsid w:val="7008E498"/>
    <w:rsid w:val="708F840A"/>
    <w:rsid w:val="7103794F"/>
    <w:rsid w:val="7172CA3D"/>
    <w:rsid w:val="7196BBF4"/>
    <w:rsid w:val="738A491C"/>
    <w:rsid w:val="745588EC"/>
    <w:rsid w:val="749C707C"/>
    <w:rsid w:val="74A3FFFD"/>
    <w:rsid w:val="75A8AA33"/>
    <w:rsid w:val="76828D2D"/>
    <w:rsid w:val="76BBC2C0"/>
    <w:rsid w:val="76E50F4A"/>
    <w:rsid w:val="7775D34C"/>
    <w:rsid w:val="7791CBC3"/>
    <w:rsid w:val="77D73313"/>
    <w:rsid w:val="77F52B65"/>
    <w:rsid w:val="7823A20F"/>
    <w:rsid w:val="79402E4B"/>
    <w:rsid w:val="797FBED4"/>
    <w:rsid w:val="7986F492"/>
    <w:rsid w:val="7A2121D5"/>
    <w:rsid w:val="7B5DA3D3"/>
    <w:rsid w:val="7C152A2B"/>
    <w:rsid w:val="7C3E443E"/>
    <w:rsid w:val="7D142CD1"/>
    <w:rsid w:val="7E0D0B13"/>
    <w:rsid w:val="7E176B0A"/>
    <w:rsid w:val="7E4E0713"/>
    <w:rsid w:val="7E950431"/>
    <w:rsid w:val="7F0168FC"/>
    <w:rsid w:val="7F0A9427"/>
    <w:rsid w:val="7F510EA1"/>
    <w:rsid w:val="7F9586CE"/>
    <w:rsid w:val="7FAE61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7E4CD"/>
  <w15:docId w15:val="{0D79A9DA-616F-414C-B52A-38F7060C5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erenciaintensa">
    <w:name w:val="Intense Reference"/>
    <w:basedOn w:val="Fuentedeprrafopredeter"/>
    <w:uiPriority w:val="32"/>
    <w:qFormat/>
    <w:rPr>
      <w:b/>
      <w:bCs/>
      <w:smallCaps/>
      <w:color w:val="5B9BD5" w:themeColor="accent1"/>
      <w:spacing w:val="5"/>
    </w:rPr>
  </w:style>
  <w:style w:type="character" w:customStyle="1" w:styleId="Ttulo1Car">
    <w:name w:val="Título 1 Car"/>
    <w:basedOn w:val="Fuentedeprrafopredeter"/>
    <w:link w:val="Ttulo1"/>
    <w:uiPriority w:val="9"/>
    <w:rPr>
      <w:rFonts w:asciiTheme="majorHAnsi" w:eastAsiaTheme="majorEastAsia" w:hAnsiTheme="majorHAnsi" w:cstheme="majorBidi"/>
      <w:color w:val="2E74B5" w:themeColor="accent1" w:themeShade="BF"/>
      <w:sz w:val="32"/>
      <w:szCs w:val="32"/>
    </w:rPr>
  </w:style>
  <w:style w:type="character" w:styleId="Hipervnculo">
    <w:name w:val="Hyperlink"/>
    <w:basedOn w:val="Fuentedeprrafopredeter"/>
    <w:uiPriority w:val="99"/>
    <w:unhideWhenUsed/>
    <w:rPr>
      <w:color w:val="0563C1" w:themeColor="hyperlink"/>
      <w:u w:val="single"/>
    </w:rPr>
  </w:style>
  <w:style w:type="paragraph" w:styleId="Prrafodelista">
    <w:name w:val="List Paragraph"/>
    <w:basedOn w:val="Normal"/>
    <w:uiPriority w:val="34"/>
    <w:qFormat/>
    <w:pPr>
      <w:ind w:left="720"/>
      <w:contextualSpacing/>
    </w:pPr>
  </w:style>
  <w:style w:type="table" w:styleId="Tablaconcuadrcula">
    <w:name w:val="Table Grid"/>
    <w:basedOn w:val="Tabla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decuadrcula1clara-nfasis11">
    <w:name w:val="Tabla de cuadrícula 1 clara - Énfasis 11"/>
    <w:basedOn w:val="Tablanormal"/>
    <w:uiPriority w:val="46"/>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CE24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24E3"/>
    <w:rPr>
      <w:rFonts w:ascii="Tahoma" w:hAnsi="Tahoma" w:cs="Tahoma"/>
      <w:sz w:val="16"/>
      <w:szCs w:val="16"/>
    </w:rPr>
  </w:style>
  <w:style w:type="character" w:styleId="Refdecomentario">
    <w:name w:val="annotation reference"/>
    <w:basedOn w:val="Fuentedeprrafopredeter"/>
    <w:uiPriority w:val="99"/>
    <w:semiHidden/>
    <w:unhideWhenUsed/>
    <w:rsid w:val="00C63F81"/>
    <w:rPr>
      <w:sz w:val="16"/>
      <w:szCs w:val="16"/>
    </w:rPr>
  </w:style>
  <w:style w:type="paragraph" w:styleId="Textocomentario">
    <w:name w:val="annotation text"/>
    <w:basedOn w:val="Normal"/>
    <w:link w:val="TextocomentarioCar"/>
    <w:uiPriority w:val="99"/>
    <w:semiHidden/>
    <w:unhideWhenUsed/>
    <w:rsid w:val="00C63F8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63F81"/>
    <w:rPr>
      <w:sz w:val="20"/>
      <w:szCs w:val="20"/>
    </w:rPr>
  </w:style>
  <w:style w:type="paragraph" w:styleId="Asuntodelcomentario">
    <w:name w:val="annotation subject"/>
    <w:basedOn w:val="Textocomentario"/>
    <w:next w:val="Textocomentario"/>
    <w:link w:val="AsuntodelcomentarioCar"/>
    <w:uiPriority w:val="99"/>
    <w:semiHidden/>
    <w:unhideWhenUsed/>
    <w:rsid w:val="00C63F81"/>
    <w:rPr>
      <w:b/>
      <w:bCs/>
    </w:rPr>
  </w:style>
  <w:style w:type="character" w:customStyle="1" w:styleId="AsuntodelcomentarioCar">
    <w:name w:val="Asunto del comentario Car"/>
    <w:basedOn w:val="TextocomentarioCar"/>
    <w:link w:val="Asuntodelcomentario"/>
    <w:uiPriority w:val="99"/>
    <w:semiHidden/>
    <w:rsid w:val="00C63F81"/>
    <w:rPr>
      <w:b/>
      <w:bCs/>
      <w:sz w:val="20"/>
      <w:szCs w:val="20"/>
    </w:rPr>
  </w:style>
  <w:style w:type="character" w:customStyle="1" w:styleId="Ttulo3Car">
    <w:name w:val="Título 3 Car"/>
    <w:basedOn w:val="Fuentedeprrafopredeter"/>
    <w:link w:val="Ttulo3"/>
    <w:uiPriority w:val="9"/>
    <w:rPr>
      <w:rFonts w:asciiTheme="majorHAnsi" w:eastAsiaTheme="majorEastAsia" w:hAnsiTheme="majorHAnsi" w:cstheme="majorBidi"/>
      <w:color w:val="1F4D78" w:themeColor="accent1" w:themeShade="7F"/>
      <w:sz w:val="24"/>
      <w:szCs w:val="24"/>
    </w:rPr>
  </w:style>
  <w:style w:type="paragraph" w:styleId="Textonotapie">
    <w:name w:val="footnote text"/>
    <w:basedOn w:val="Normal"/>
    <w:link w:val="TextonotapieCar"/>
    <w:uiPriority w:val="99"/>
    <w:semiHidden/>
    <w:unhideWhenUsed/>
    <w:rsid w:val="00B746C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746C9"/>
    <w:rPr>
      <w:sz w:val="20"/>
      <w:szCs w:val="20"/>
    </w:rPr>
  </w:style>
  <w:style w:type="character" w:styleId="Refdenotaalpie">
    <w:name w:val="footnote reference"/>
    <w:basedOn w:val="Fuentedeprrafopredeter"/>
    <w:uiPriority w:val="99"/>
    <w:semiHidden/>
    <w:unhideWhenUsed/>
    <w:rsid w:val="00B746C9"/>
    <w:rPr>
      <w:vertAlign w:val="superscript"/>
    </w:rPr>
  </w:style>
  <w:style w:type="paragraph" w:styleId="Encabezado">
    <w:name w:val="header"/>
    <w:basedOn w:val="Normal"/>
    <w:link w:val="EncabezadoCar"/>
    <w:uiPriority w:val="99"/>
    <w:unhideWhenUsed/>
    <w:rsid w:val="007239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39D8"/>
  </w:style>
  <w:style w:type="paragraph" w:styleId="Piedepgina">
    <w:name w:val="footer"/>
    <w:basedOn w:val="Normal"/>
    <w:link w:val="PiedepginaCar"/>
    <w:uiPriority w:val="99"/>
    <w:unhideWhenUsed/>
    <w:rsid w:val="007239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3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731816">
      <w:bodyDiv w:val="1"/>
      <w:marLeft w:val="0"/>
      <w:marRight w:val="0"/>
      <w:marTop w:val="0"/>
      <w:marBottom w:val="0"/>
      <w:divBdr>
        <w:top w:val="none" w:sz="0" w:space="0" w:color="auto"/>
        <w:left w:val="none" w:sz="0" w:space="0" w:color="auto"/>
        <w:bottom w:val="none" w:sz="0" w:space="0" w:color="auto"/>
        <w:right w:val="none" w:sz="0" w:space="0" w:color="auto"/>
      </w:divBdr>
    </w:div>
    <w:div w:id="1024087951">
      <w:bodyDiv w:val="1"/>
      <w:marLeft w:val="0"/>
      <w:marRight w:val="0"/>
      <w:marTop w:val="0"/>
      <w:marBottom w:val="0"/>
      <w:divBdr>
        <w:top w:val="none" w:sz="0" w:space="0" w:color="auto"/>
        <w:left w:val="none" w:sz="0" w:space="0" w:color="auto"/>
        <w:bottom w:val="none" w:sz="0" w:space="0" w:color="auto"/>
        <w:right w:val="none" w:sz="0" w:space="0" w:color="auto"/>
      </w:divBdr>
      <w:divsChild>
        <w:div w:id="1676377221">
          <w:marLeft w:val="0"/>
          <w:marRight w:val="0"/>
          <w:marTop w:val="0"/>
          <w:marBottom w:val="0"/>
          <w:divBdr>
            <w:top w:val="none" w:sz="0" w:space="0" w:color="auto"/>
            <w:left w:val="none" w:sz="0" w:space="0" w:color="auto"/>
            <w:bottom w:val="none" w:sz="0" w:space="0" w:color="auto"/>
            <w:right w:val="none" w:sz="0" w:space="0" w:color="auto"/>
          </w:divBdr>
          <w:divsChild>
            <w:div w:id="4599740">
              <w:marLeft w:val="0"/>
              <w:marRight w:val="0"/>
              <w:marTop w:val="0"/>
              <w:marBottom w:val="0"/>
              <w:divBdr>
                <w:top w:val="none" w:sz="0" w:space="0" w:color="auto"/>
                <w:left w:val="none" w:sz="0" w:space="0" w:color="auto"/>
                <w:bottom w:val="none" w:sz="0" w:space="0" w:color="auto"/>
                <w:right w:val="none" w:sz="0" w:space="0" w:color="auto"/>
              </w:divBdr>
            </w:div>
          </w:divsChild>
        </w:div>
        <w:div w:id="820581774">
          <w:marLeft w:val="0"/>
          <w:marRight w:val="0"/>
          <w:marTop w:val="0"/>
          <w:marBottom w:val="0"/>
          <w:divBdr>
            <w:top w:val="none" w:sz="0" w:space="0" w:color="auto"/>
            <w:left w:val="none" w:sz="0" w:space="0" w:color="auto"/>
            <w:bottom w:val="none" w:sz="0" w:space="0" w:color="auto"/>
            <w:right w:val="none" w:sz="0" w:space="0" w:color="auto"/>
          </w:divBdr>
          <w:divsChild>
            <w:div w:id="555748724">
              <w:marLeft w:val="0"/>
              <w:marRight w:val="0"/>
              <w:marTop w:val="0"/>
              <w:marBottom w:val="0"/>
              <w:divBdr>
                <w:top w:val="none" w:sz="0" w:space="0" w:color="auto"/>
                <w:left w:val="none" w:sz="0" w:space="0" w:color="auto"/>
                <w:bottom w:val="none" w:sz="0" w:space="0" w:color="auto"/>
                <w:right w:val="none" w:sz="0" w:space="0" w:color="auto"/>
              </w:divBdr>
            </w:div>
          </w:divsChild>
        </w:div>
        <w:div w:id="897938642">
          <w:marLeft w:val="0"/>
          <w:marRight w:val="0"/>
          <w:marTop w:val="0"/>
          <w:marBottom w:val="0"/>
          <w:divBdr>
            <w:top w:val="none" w:sz="0" w:space="0" w:color="auto"/>
            <w:left w:val="none" w:sz="0" w:space="0" w:color="auto"/>
            <w:bottom w:val="none" w:sz="0" w:space="0" w:color="auto"/>
            <w:right w:val="none" w:sz="0" w:space="0" w:color="auto"/>
          </w:divBdr>
          <w:divsChild>
            <w:div w:id="2111974191">
              <w:marLeft w:val="0"/>
              <w:marRight w:val="0"/>
              <w:marTop w:val="0"/>
              <w:marBottom w:val="0"/>
              <w:divBdr>
                <w:top w:val="none" w:sz="0" w:space="0" w:color="auto"/>
                <w:left w:val="none" w:sz="0" w:space="0" w:color="auto"/>
                <w:bottom w:val="none" w:sz="0" w:space="0" w:color="auto"/>
                <w:right w:val="none" w:sz="0" w:space="0" w:color="auto"/>
              </w:divBdr>
            </w:div>
          </w:divsChild>
        </w:div>
        <w:div w:id="513685510">
          <w:marLeft w:val="0"/>
          <w:marRight w:val="0"/>
          <w:marTop w:val="0"/>
          <w:marBottom w:val="0"/>
          <w:divBdr>
            <w:top w:val="none" w:sz="0" w:space="0" w:color="auto"/>
            <w:left w:val="none" w:sz="0" w:space="0" w:color="auto"/>
            <w:bottom w:val="none" w:sz="0" w:space="0" w:color="auto"/>
            <w:right w:val="none" w:sz="0" w:space="0" w:color="auto"/>
          </w:divBdr>
          <w:divsChild>
            <w:div w:id="1285035971">
              <w:marLeft w:val="0"/>
              <w:marRight w:val="0"/>
              <w:marTop w:val="0"/>
              <w:marBottom w:val="0"/>
              <w:divBdr>
                <w:top w:val="none" w:sz="0" w:space="0" w:color="auto"/>
                <w:left w:val="none" w:sz="0" w:space="0" w:color="auto"/>
                <w:bottom w:val="none" w:sz="0" w:space="0" w:color="auto"/>
                <w:right w:val="none" w:sz="0" w:space="0" w:color="auto"/>
              </w:divBdr>
            </w:div>
          </w:divsChild>
        </w:div>
        <w:div w:id="212350824">
          <w:marLeft w:val="0"/>
          <w:marRight w:val="0"/>
          <w:marTop w:val="0"/>
          <w:marBottom w:val="0"/>
          <w:divBdr>
            <w:top w:val="none" w:sz="0" w:space="0" w:color="auto"/>
            <w:left w:val="none" w:sz="0" w:space="0" w:color="auto"/>
            <w:bottom w:val="none" w:sz="0" w:space="0" w:color="auto"/>
            <w:right w:val="none" w:sz="0" w:space="0" w:color="auto"/>
          </w:divBdr>
          <w:divsChild>
            <w:div w:id="1531458000">
              <w:marLeft w:val="0"/>
              <w:marRight w:val="0"/>
              <w:marTop w:val="0"/>
              <w:marBottom w:val="0"/>
              <w:divBdr>
                <w:top w:val="none" w:sz="0" w:space="0" w:color="auto"/>
                <w:left w:val="none" w:sz="0" w:space="0" w:color="auto"/>
                <w:bottom w:val="none" w:sz="0" w:space="0" w:color="auto"/>
                <w:right w:val="none" w:sz="0" w:space="0" w:color="auto"/>
              </w:divBdr>
            </w:div>
          </w:divsChild>
        </w:div>
        <w:div w:id="384069051">
          <w:marLeft w:val="0"/>
          <w:marRight w:val="0"/>
          <w:marTop w:val="0"/>
          <w:marBottom w:val="0"/>
          <w:divBdr>
            <w:top w:val="none" w:sz="0" w:space="0" w:color="auto"/>
            <w:left w:val="none" w:sz="0" w:space="0" w:color="auto"/>
            <w:bottom w:val="none" w:sz="0" w:space="0" w:color="auto"/>
            <w:right w:val="none" w:sz="0" w:space="0" w:color="auto"/>
          </w:divBdr>
          <w:divsChild>
            <w:div w:id="488328614">
              <w:marLeft w:val="0"/>
              <w:marRight w:val="0"/>
              <w:marTop w:val="0"/>
              <w:marBottom w:val="0"/>
              <w:divBdr>
                <w:top w:val="none" w:sz="0" w:space="0" w:color="auto"/>
                <w:left w:val="none" w:sz="0" w:space="0" w:color="auto"/>
                <w:bottom w:val="none" w:sz="0" w:space="0" w:color="auto"/>
                <w:right w:val="none" w:sz="0" w:space="0" w:color="auto"/>
              </w:divBdr>
            </w:div>
            <w:div w:id="1887714565">
              <w:marLeft w:val="0"/>
              <w:marRight w:val="0"/>
              <w:marTop w:val="0"/>
              <w:marBottom w:val="0"/>
              <w:divBdr>
                <w:top w:val="none" w:sz="0" w:space="0" w:color="auto"/>
                <w:left w:val="none" w:sz="0" w:space="0" w:color="auto"/>
                <w:bottom w:val="none" w:sz="0" w:space="0" w:color="auto"/>
                <w:right w:val="none" w:sz="0" w:space="0" w:color="auto"/>
              </w:divBdr>
            </w:div>
            <w:div w:id="2051999335">
              <w:marLeft w:val="0"/>
              <w:marRight w:val="0"/>
              <w:marTop w:val="0"/>
              <w:marBottom w:val="0"/>
              <w:divBdr>
                <w:top w:val="none" w:sz="0" w:space="0" w:color="auto"/>
                <w:left w:val="none" w:sz="0" w:space="0" w:color="auto"/>
                <w:bottom w:val="none" w:sz="0" w:space="0" w:color="auto"/>
                <w:right w:val="none" w:sz="0" w:space="0" w:color="auto"/>
              </w:divBdr>
            </w:div>
          </w:divsChild>
        </w:div>
        <w:div w:id="1457022304">
          <w:marLeft w:val="0"/>
          <w:marRight w:val="0"/>
          <w:marTop w:val="0"/>
          <w:marBottom w:val="0"/>
          <w:divBdr>
            <w:top w:val="none" w:sz="0" w:space="0" w:color="auto"/>
            <w:left w:val="none" w:sz="0" w:space="0" w:color="auto"/>
            <w:bottom w:val="none" w:sz="0" w:space="0" w:color="auto"/>
            <w:right w:val="none" w:sz="0" w:space="0" w:color="auto"/>
          </w:divBdr>
          <w:divsChild>
            <w:div w:id="899244408">
              <w:marLeft w:val="0"/>
              <w:marRight w:val="0"/>
              <w:marTop w:val="0"/>
              <w:marBottom w:val="0"/>
              <w:divBdr>
                <w:top w:val="none" w:sz="0" w:space="0" w:color="auto"/>
                <w:left w:val="none" w:sz="0" w:space="0" w:color="auto"/>
                <w:bottom w:val="none" w:sz="0" w:space="0" w:color="auto"/>
                <w:right w:val="none" w:sz="0" w:space="0" w:color="auto"/>
              </w:divBdr>
            </w:div>
          </w:divsChild>
        </w:div>
        <w:div w:id="1097362568">
          <w:marLeft w:val="0"/>
          <w:marRight w:val="0"/>
          <w:marTop w:val="0"/>
          <w:marBottom w:val="0"/>
          <w:divBdr>
            <w:top w:val="none" w:sz="0" w:space="0" w:color="auto"/>
            <w:left w:val="none" w:sz="0" w:space="0" w:color="auto"/>
            <w:bottom w:val="none" w:sz="0" w:space="0" w:color="auto"/>
            <w:right w:val="none" w:sz="0" w:space="0" w:color="auto"/>
          </w:divBdr>
          <w:divsChild>
            <w:div w:id="1002587602">
              <w:marLeft w:val="0"/>
              <w:marRight w:val="0"/>
              <w:marTop w:val="0"/>
              <w:marBottom w:val="0"/>
              <w:divBdr>
                <w:top w:val="none" w:sz="0" w:space="0" w:color="auto"/>
                <w:left w:val="none" w:sz="0" w:space="0" w:color="auto"/>
                <w:bottom w:val="none" w:sz="0" w:space="0" w:color="auto"/>
                <w:right w:val="none" w:sz="0" w:space="0" w:color="auto"/>
              </w:divBdr>
            </w:div>
            <w:div w:id="60033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9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rtual.funlam.edu.co/repositorio/sites/default/files/repositorioarchivos/2012/02/ClasificaciondelasSustancias.1280.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juan11081998@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94CC6-69F9-4209-A173-869A0D000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2343</Words>
  <Characters>12887</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2015-10-11T19:52:00Z</dcterms:created>
  <dcterms:modified xsi:type="dcterms:W3CDTF">2015-10-11T19:52:00Z</dcterms:modified>
</cp:coreProperties>
</file>